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27E15" w14:textId="77777777" w:rsidR="00A86399" w:rsidRPr="006D1D2C" w:rsidRDefault="00A86399" w:rsidP="00A86399">
      <w:pPr>
        <w:jc w:val="center"/>
        <w:rPr>
          <w:rFonts w:ascii="Arial" w:hAnsi="Arial" w:cs="Arial"/>
        </w:rPr>
      </w:pPr>
      <w:r w:rsidRPr="006D1D2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463BB775" w14:textId="77777777" w:rsidR="00A86399" w:rsidRPr="006D1D2C" w:rsidRDefault="00A86399" w:rsidP="00A86399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7BF9D672" w14:textId="77777777" w:rsidR="00A86399" w:rsidRPr="006D1D2C" w:rsidRDefault="00A86399" w:rsidP="00A86399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86399" w:rsidRPr="006D1D2C" w14:paraId="711FD95F" w14:textId="77777777" w:rsidTr="009D2902">
        <w:trPr>
          <w:trHeight w:val="441"/>
        </w:trPr>
        <w:tc>
          <w:tcPr>
            <w:tcW w:w="1818" w:type="dxa"/>
          </w:tcPr>
          <w:p w14:paraId="3AA4D68A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C7412D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71C3B68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A86399" w:rsidRPr="006D1D2C" w14:paraId="7BE7DE95" w14:textId="77777777" w:rsidTr="009D2902">
        <w:trPr>
          <w:trHeight w:val="649"/>
        </w:trPr>
        <w:tc>
          <w:tcPr>
            <w:tcW w:w="1818" w:type="dxa"/>
          </w:tcPr>
          <w:p w14:paraId="6DE3147C" w14:textId="77777777" w:rsidR="00A86399" w:rsidRPr="006D1D2C" w:rsidRDefault="00A86399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3B95C65E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</w:rPr>
              <w:t>Prepare sketches of sewer appurtenance</w:t>
            </w:r>
          </w:p>
        </w:tc>
      </w:tr>
      <w:tr w:rsidR="00A86399" w:rsidRPr="006D1D2C" w14:paraId="55117AE7" w14:textId="77777777" w:rsidTr="009D2902">
        <w:trPr>
          <w:trHeight w:val="649"/>
        </w:trPr>
        <w:tc>
          <w:tcPr>
            <w:tcW w:w="1818" w:type="dxa"/>
          </w:tcPr>
          <w:p w14:paraId="0953038D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50BBF0CB" w14:textId="77777777" w:rsidR="00A86399" w:rsidRPr="006D1D2C" w:rsidRDefault="00A86399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D1D2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86399" w:rsidRPr="006D1D2C" w14:paraId="5C2BD94A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1AA4E3FC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42CAFBE2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2DF5EE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7E40635B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30873C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6BC0BD52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399" w:rsidRPr="006D1D2C" w14:paraId="5C395280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193BD84F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27E5FBCF" w14:textId="77777777" w:rsidR="00A86399" w:rsidRPr="006D1D2C" w:rsidRDefault="00A86399" w:rsidP="009D2902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6D1D2C">
              <w:rPr>
                <w:rFonts w:ascii="Arial" w:hAnsi="Arial"/>
                <w:noProof/>
                <w:sz w:val="22"/>
                <w:szCs w:val="22"/>
              </w:rPr>
              <w:t>Interpret Layout of Sewers</w:t>
            </w:r>
          </w:p>
          <w:p w14:paraId="3CF9F503" w14:textId="77777777" w:rsidR="00A86399" w:rsidRPr="006D1D2C" w:rsidRDefault="00A86399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D1D2C">
              <w:rPr>
                <w:rFonts w:ascii="Arial" w:hAnsi="Arial"/>
                <w:noProof/>
                <w:sz w:val="22"/>
                <w:szCs w:val="22"/>
              </w:rPr>
              <w:t>Perform Layout for  storm water sewers</w:t>
            </w:r>
          </w:p>
        </w:tc>
      </w:tr>
      <w:tr w:rsidR="00A86399" w:rsidRPr="006D1D2C" w14:paraId="1B17F9A6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1E1ECD3F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 xml:space="preserve"> 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1EB4AE13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1486CD9F" w14:textId="77777777" w:rsidR="00A86399" w:rsidRPr="006D1D2C" w:rsidRDefault="00A86399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8B0184" w14:textId="77777777" w:rsidR="00A86399" w:rsidRPr="006D1D2C" w:rsidRDefault="00A86399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9C5D3A1" w14:textId="77777777" w:rsidR="00A86399" w:rsidRPr="00C82018" w:rsidRDefault="00A86399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>Identify sewer appurtenances</w:t>
            </w:r>
          </w:p>
          <w:p w14:paraId="3554CDE9" w14:textId="77777777" w:rsidR="00A86399" w:rsidRPr="00C82018" w:rsidRDefault="00A86399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>Select scale</w:t>
            </w:r>
          </w:p>
          <w:p w14:paraId="116C3864" w14:textId="77777777" w:rsidR="00A86399" w:rsidRPr="00C82018" w:rsidRDefault="00A86399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>Use safety precautions for drawing</w:t>
            </w:r>
          </w:p>
          <w:p w14:paraId="7FBC1882" w14:textId="77777777" w:rsidR="00A86399" w:rsidRPr="00C82018" w:rsidRDefault="00A86399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 xml:space="preserve">Draw sewer appurtenances  </w:t>
            </w:r>
          </w:p>
          <w:p w14:paraId="6E053EAA" w14:textId="77777777" w:rsidR="00A86399" w:rsidRPr="00C82018" w:rsidRDefault="00A86399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>Identify  Specifications for sewer appurtenances</w:t>
            </w:r>
          </w:p>
          <w:p w14:paraId="5A42014F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noProof/>
                <w:sz w:val="22"/>
                <w:szCs w:val="22"/>
              </w:rPr>
              <w:t>Recognize material used in construction</w:t>
            </w:r>
          </w:p>
          <w:p w14:paraId="31390FCA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Identify man hole</w:t>
            </w:r>
          </w:p>
          <w:p w14:paraId="751F74EC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 xml:space="preserve">Locate position &amp; c/c distance for manhole </w:t>
            </w:r>
          </w:p>
          <w:p w14:paraId="52D578F2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 for Manhole</w:t>
            </w:r>
          </w:p>
          <w:p w14:paraId="628DB574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 xml:space="preserve">Identify clean out </w:t>
            </w:r>
          </w:p>
          <w:p w14:paraId="7176FF4D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>Locate position for clean out</w:t>
            </w:r>
          </w:p>
          <w:p w14:paraId="7D2D16D8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for clean out</w:t>
            </w:r>
          </w:p>
          <w:p w14:paraId="45D24FA2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Identify inlet</w:t>
            </w:r>
          </w:p>
          <w:p w14:paraId="3045DABC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clean out</w:t>
            </w:r>
          </w:p>
          <w:p w14:paraId="02E532D2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>Locate position for inlet</w:t>
            </w:r>
          </w:p>
          <w:p w14:paraId="2DDB5192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for inlet</w:t>
            </w:r>
          </w:p>
          <w:p w14:paraId="51D5191E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 xml:space="preserve">Identify catch basin </w:t>
            </w:r>
          </w:p>
          <w:p w14:paraId="773184E3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catch basin</w:t>
            </w:r>
          </w:p>
          <w:p w14:paraId="41C3F55F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lastRenderedPageBreak/>
              <w:t>Locate position for catch basin</w:t>
            </w:r>
          </w:p>
          <w:p w14:paraId="15A90F90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C82018">
              <w:rPr>
                <w:rFonts w:ascii="Arial" w:hAnsi="Arial"/>
                <w:sz w:val="22"/>
                <w:szCs w:val="22"/>
              </w:rPr>
              <w:t xml:space="preserve"> for catch basin</w:t>
            </w:r>
          </w:p>
          <w:p w14:paraId="11C6B6D2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  <w:lang w:val="en-AU"/>
              </w:rPr>
              <w:t>Identify flushing tank</w:t>
            </w:r>
          </w:p>
          <w:p w14:paraId="0F604FEA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flushing tank</w:t>
            </w:r>
          </w:p>
          <w:p w14:paraId="7CE66B44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>Locate position for flushing tank</w:t>
            </w:r>
          </w:p>
          <w:p w14:paraId="2EAE16CD" w14:textId="77777777" w:rsidR="00A86399" w:rsidRPr="00F45022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C82018">
              <w:rPr>
                <w:rFonts w:ascii="Arial" w:hAnsi="Arial"/>
                <w:sz w:val="22"/>
                <w:szCs w:val="22"/>
              </w:rPr>
              <w:t xml:space="preserve"> for flushing tank</w:t>
            </w:r>
          </w:p>
          <w:p w14:paraId="67AD7D21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Identify Grease &amp; Oil Traps</w:t>
            </w:r>
          </w:p>
          <w:p w14:paraId="05A63FD8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traps</w:t>
            </w:r>
          </w:p>
          <w:p w14:paraId="55EC07AD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>Locate position for traps</w:t>
            </w:r>
          </w:p>
          <w:p w14:paraId="5AEF5941" w14:textId="77777777" w:rsidR="00A86399" w:rsidRPr="00F45022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C82018">
              <w:rPr>
                <w:rFonts w:ascii="Arial" w:hAnsi="Arial"/>
                <w:sz w:val="22"/>
                <w:szCs w:val="22"/>
              </w:rPr>
              <w:t xml:space="preserve"> for traps</w:t>
            </w:r>
          </w:p>
          <w:p w14:paraId="2B3FF18D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Identify storm regulator</w:t>
            </w:r>
          </w:p>
          <w:p w14:paraId="4F226705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storm regulator</w:t>
            </w:r>
          </w:p>
          <w:p w14:paraId="75D6F884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>Locate position for storm water regulator</w:t>
            </w:r>
          </w:p>
          <w:p w14:paraId="5308C7A7" w14:textId="77777777" w:rsidR="00A86399" w:rsidRPr="00F45022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C82018">
              <w:rPr>
                <w:rFonts w:ascii="Arial" w:hAnsi="Arial"/>
                <w:sz w:val="22"/>
                <w:szCs w:val="22"/>
              </w:rPr>
              <w:t xml:space="preserve"> for storm water regulator</w:t>
            </w:r>
          </w:p>
          <w:p w14:paraId="12E03A7F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Identify Inverted siphon</w:t>
            </w:r>
          </w:p>
          <w:p w14:paraId="3F30D209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Fix Drawing sheet &amp; select scale</w:t>
            </w:r>
          </w:p>
          <w:p w14:paraId="4EF66A14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C82018">
              <w:rPr>
                <w:rFonts w:ascii="Arial" w:hAnsi="Arial"/>
                <w:iCs/>
                <w:sz w:val="22"/>
                <w:szCs w:val="22"/>
              </w:rPr>
              <w:t>Select material, size &amp; shape for inverted siphon</w:t>
            </w:r>
          </w:p>
          <w:p w14:paraId="5E504DB1" w14:textId="77777777" w:rsidR="00A86399" w:rsidRPr="00F45022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C82018">
              <w:rPr>
                <w:rFonts w:ascii="Arial" w:hAnsi="Arial"/>
                <w:sz w:val="22"/>
                <w:szCs w:val="22"/>
              </w:rPr>
              <w:t xml:space="preserve">Locate position </w:t>
            </w:r>
            <w:r w:rsidRPr="00C82018">
              <w:rPr>
                <w:rFonts w:ascii="Arial" w:hAnsi="Arial"/>
                <w:iCs/>
                <w:sz w:val="22"/>
                <w:szCs w:val="22"/>
              </w:rPr>
              <w:t>for inverted siphon</w:t>
            </w:r>
            <w:r w:rsidRPr="00C82018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</w:p>
          <w:p w14:paraId="49C163A1" w14:textId="77777777" w:rsidR="00A86399" w:rsidRPr="00C82018" w:rsidRDefault="00A86399" w:rsidP="009D290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0"/>
                <w:szCs w:val="22"/>
                <w:lang w:val="en-AU"/>
              </w:rPr>
            </w:pPr>
            <w:r w:rsidRPr="00C82018">
              <w:rPr>
                <w:rFonts w:ascii="Arial" w:hAnsi="Arial"/>
                <w:bCs/>
                <w:sz w:val="22"/>
                <w:szCs w:val="22"/>
              </w:rPr>
              <w:t>Suggest specification</w:t>
            </w:r>
            <w:r w:rsidRPr="00C82018">
              <w:rPr>
                <w:rFonts w:ascii="Arial" w:hAnsi="Arial"/>
                <w:iCs/>
                <w:sz w:val="22"/>
                <w:szCs w:val="22"/>
              </w:rPr>
              <w:t xml:space="preserve"> for inverted siphon</w:t>
            </w:r>
          </w:p>
        </w:tc>
      </w:tr>
      <w:tr w:rsidR="00A86399" w:rsidRPr="006D1D2C" w14:paraId="588158C0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01D106D6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4AFFF5B1" w14:textId="77777777" w:rsidR="00A86399" w:rsidRPr="006D1D2C" w:rsidRDefault="00A86399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36993C" w14:textId="77777777" w:rsidR="00A86399" w:rsidRPr="006D1D2C" w:rsidRDefault="00A86399" w:rsidP="00A8639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AA18AAF" w14:textId="77777777" w:rsidR="00A86399" w:rsidRPr="006D1D2C" w:rsidRDefault="00A86399" w:rsidP="00A86399">
      <w:pPr>
        <w:rPr>
          <w:rFonts w:ascii="Arial" w:hAnsi="Arial" w:cs="Arial"/>
        </w:rPr>
      </w:pPr>
      <w:r w:rsidRPr="006D1D2C">
        <w:rPr>
          <w:rFonts w:ascii="Arial" w:hAnsi="Arial" w:cs="Arial"/>
        </w:rPr>
        <w:br w:type="page"/>
      </w:r>
    </w:p>
    <w:p w14:paraId="2162E69F" w14:textId="77777777" w:rsidR="00A86399" w:rsidRPr="006D1D2C" w:rsidRDefault="00A86399" w:rsidP="00A8639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D1D2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86399" w:rsidRPr="006D1D2C" w14:paraId="26E1C87D" w14:textId="77777777" w:rsidTr="009D2902">
        <w:tc>
          <w:tcPr>
            <w:tcW w:w="2250" w:type="dxa"/>
          </w:tcPr>
          <w:p w14:paraId="6A363395" w14:textId="77777777" w:rsidR="00A86399" w:rsidRPr="006D1D2C" w:rsidRDefault="00A86399" w:rsidP="009D2902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C65C275" w14:textId="77777777" w:rsidR="00A86399" w:rsidRPr="006D1D2C" w:rsidRDefault="00A86399" w:rsidP="009D2902">
            <w:pPr>
              <w:rPr>
                <w:rFonts w:ascii="Arial" w:eastAsia="Calibri" w:hAnsi="Arial" w:cs="Arial"/>
              </w:rPr>
            </w:pPr>
          </w:p>
        </w:tc>
      </w:tr>
      <w:tr w:rsidR="00A86399" w:rsidRPr="006D1D2C" w14:paraId="5F444396" w14:textId="77777777" w:rsidTr="009D2902">
        <w:tc>
          <w:tcPr>
            <w:tcW w:w="2250" w:type="dxa"/>
          </w:tcPr>
          <w:p w14:paraId="3ED52FEA" w14:textId="77777777" w:rsidR="00A86399" w:rsidRPr="006D1D2C" w:rsidRDefault="00A86399" w:rsidP="009D2902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9BE8F2" w14:textId="77777777" w:rsidR="00A86399" w:rsidRPr="006D1D2C" w:rsidRDefault="00A86399" w:rsidP="009D2902">
            <w:pPr>
              <w:rPr>
                <w:rFonts w:ascii="Arial" w:eastAsia="Calibri" w:hAnsi="Arial" w:cs="Arial"/>
              </w:rPr>
            </w:pPr>
          </w:p>
        </w:tc>
      </w:tr>
      <w:tr w:rsidR="00A86399" w:rsidRPr="006D1D2C" w14:paraId="2C2623E9" w14:textId="77777777" w:rsidTr="009D2902">
        <w:tc>
          <w:tcPr>
            <w:tcW w:w="2250" w:type="dxa"/>
          </w:tcPr>
          <w:p w14:paraId="58E1A9C2" w14:textId="77777777" w:rsidR="00A86399" w:rsidRPr="006D1D2C" w:rsidRDefault="00A86399" w:rsidP="009D2902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43A5044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A86399" w:rsidRPr="006D1D2C" w14:paraId="787C81A8" w14:textId="77777777" w:rsidTr="009D2902">
        <w:trPr>
          <w:trHeight w:val="613"/>
        </w:trPr>
        <w:tc>
          <w:tcPr>
            <w:tcW w:w="2250" w:type="dxa"/>
          </w:tcPr>
          <w:p w14:paraId="4E3C6800" w14:textId="77777777" w:rsidR="00A86399" w:rsidRPr="006D1D2C" w:rsidRDefault="00A86399" w:rsidP="009D2902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E6EB757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Prepare sketches of sewer appurtenance</w:t>
            </w:r>
          </w:p>
        </w:tc>
      </w:tr>
      <w:tr w:rsidR="00A86399" w:rsidRPr="006D1D2C" w14:paraId="3FABC06D" w14:textId="77777777" w:rsidTr="009D2902">
        <w:trPr>
          <w:trHeight w:val="649"/>
        </w:trPr>
        <w:tc>
          <w:tcPr>
            <w:tcW w:w="2250" w:type="dxa"/>
          </w:tcPr>
          <w:p w14:paraId="5B871060" w14:textId="77777777" w:rsidR="00A86399" w:rsidRPr="006D1D2C" w:rsidRDefault="00A86399" w:rsidP="009D2902">
            <w:pPr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78C26F0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Develop sketches for sewer appurtenances</w:t>
            </w:r>
            <w:r w:rsidRPr="006D1D2C">
              <w:rPr>
                <w:rFonts w:ascii="Arial" w:eastAsiaTheme="minorEastAsia" w:hAnsi="Arial"/>
                <w:sz w:val="22"/>
              </w:rPr>
              <w:t xml:space="preserve"> </w:t>
            </w:r>
          </w:p>
          <w:p w14:paraId="06BEACE4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Develop sketch for Man Hole</w:t>
            </w:r>
          </w:p>
          <w:p w14:paraId="5BFB694A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clean out</w:t>
            </w:r>
          </w:p>
          <w:p w14:paraId="57031A24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inlet</w:t>
            </w:r>
          </w:p>
          <w:p w14:paraId="2D0EC440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catch basin</w:t>
            </w:r>
          </w:p>
          <w:p w14:paraId="2A8B97AE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Flushing Tanks</w:t>
            </w:r>
          </w:p>
          <w:p w14:paraId="4846AC2D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Grease &amp; oil Traps</w:t>
            </w:r>
          </w:p>
          <w:p w14:paraId="5A481C81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/>
                <w:sz w:val="22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storm regulator</w:t>
            </w:r>
          </w:p>
          <w:p w14:paraId="1B7A58C2" w14:textId="77777777" w:rsidR="00A86399" w:rsidRPr="006D1D2C" w:rsidRDefault="00A86399" w:rsidP="009D2902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D1D2C">
              <w:rPr>
                <w:rFonts w:ascii="Arial" w:eastAsiaTheme="minorEastAsia" w:hAnsi="Arial"/>
                <w:bCs/>
                <w:sz w:val="22"/>
              </w:rPr>
              <w:t>Plan sketch for Inverted syphon</w:t>
            </w:r>
          </w:p>
        </w:tc>
      </w:tr>
    </w:tbl>
    <w:p w14:paraId="3B01E70C" w14:textId="77777777" w:rsidR="00A86399" w:rsidRPr="006D1D2C" w:rsidRDefault="00A86399" w:rsidP="00A86399">
      <w:pPr>
        <w:spacing w:after="200" w:line="240" w:lineRule="auto"/>
        <w:rPr>
          <w:rFonts w:ascii="Arial" w:eastAsia="Calibri" w:hAnsi="Arial" w:cs="Arial"/>
          <w:sz w:val="8"/>
        </w:rPr>
      </w:pPr>
    </w:p>
    <w:p w14:paraId="53097BD8" w14:textId="77777777" w:rsidR="00A86399" w:rsidRPr="006D1D2C" w:rsidRDefault="00A86399" w:rsidP="00A86399">
      <w:pPr>
        <w:spacing w:after="200" w:line="240" w:lineRule="auto"/>
        <w:rPr>
          <w:rFonts w:ascii="Arial" w:eastAsia="Calibri" w:hAnsi="Arial" w:cs="Arial"/>
          <w:sz w:val="28"/>
        </w:rPr>
      </w:pPr>
      <w:r w:rsidRPr="006D1D2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86399" w:rsidRPr="006D1D2C" w14:paraId="6B5F9A2B" w14:textId="77777777" w:rsidTr="009D2902">
        <w:trPr>
          <w:trHeight w:val="398"/>
        </w:trPr>
        <w:tc>
          <w:tcPr>
            <w:tcW w:w="6930" w:type="dxa"/>
          </w:tcPr>
          <w:p w14:paraId="2DE0E80F" w14:textId="77777777" w:rsidR="00A86399" w:rsidRPr="006D1D2C" w:rsidRDefault="00A86399" w:rsidP="009D2902">
            <w:pPr>
              <w:rPr>
                <w:rFonts w:ascii="Arial" w:eastAsia="Calibri" w:hAnsi="Arial" w:cs="Arial"/>
              </w:rPr>
            </w:pPr>
            <w:r w:rsidRPr="006D1D2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8335214" w14:textId="77777777" w:rsidR="00A86399" w:rsidRPr="006D1D2C" w:rsidRDefault="00A86399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53E09FCF" w14:textId="77777777" w:rsidR="00A86399" w:rsidRPr="006D1D2C" w:rsidRDefault="00A86399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6D1D2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86399" w:rsidRPr="006D1D2C" w14:paraId="3027B302" w14:textId="77777777" w:rsidTr="009D2902">
        <w:trPr>
          <w:trHeight w:val="398"/>
        </w:trPr>
        <w:tc>
          <w:tcPr>
            <w:tcW w:w="6930" w:type="dxa"/>
          </w:tcPr>
          <w:p w14:paraId="4DAA58E2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Identify sewer </w:t>
            </w:r>
            <w:r w:rsidRPr="006D1D2C">
              <w:rPr>
                <w:rFonts w:ascii="Arial" w:hAnsi="Arial" w:cs="Arial"/>
                <w:iCs/>
              </w:rPr>
              <w:t>appurtenances</w:t>
            </w:r>
          </w:p>
        </w:tc>
        <w:tc>
          <w:tcPr>
            <w:tcW w:w="1080" w:type="dxa"/>
          </w:tcPr>
          <w:p w14:paraId="1B20BA4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380618E">
                <v:roundrect id="Rounded Rectangle 35" o:spid="_x0000_s1381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197306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F2B5E0C">
                <v:roundrect id="Rounded Rectangle 36" o:spid="_x0000_s1382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86399" w:rsidRPr="006D1D2C" w14:paraId="2E5F7BF8" w14:textId="77777777" w:rsidTr="009D2902">
        <w:trPr>
          <w:trHeight w:val="398"/>
        </w:trPr>
        <w:tc>
          <w:tcPr>
            <w:tcW w:w="6930" w:type="dxa"/>
          </w:tcPr>
          <w:p w14:paraId="7E0B2F49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on board</w:t>
            </w:r>
          </w:p>
        </w:tc>
        <w:tc>
          <w:tcPr>
            <w:tcW w:w="1080" w:type="dxa"/>
          </w:tcPr>
          <w:p w14:paraId="0E22026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DC3EDEB">
                <v:roundrect id="Rounded Rectangle 32" o:spid="_x0000_s1379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9C1E44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08B1814">
                <v:roundrect id="Rounded Rectangle 33" o:spid="_x0000_s1380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86399" w:rsidRPr="006D1D2C" w14:paraId="2C397571" w14:textId="77777777" w:rsidTr="009D2902">
        <w:trPr>
          <w:trHeight w:val="398"/>
        </w:trPr>
        <w:tc>
          <w:tcPr>
            <w:tcW w:w="6930" w:type="dxa"/>
          </w:tcPr>
          <w:p w14:paraId="20239C75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scale</w:t>
            </w:r>
          </w:p>
        </w:tc>
        <w:tc>
          <w:tcPr>
            <w:tcW w:w="1080" w:type="dxa"/>
          </w:tcPr>
          <w:p w14:paraId="1135F34C" w14:textId="77777777" w:rsidR="00A86399" w:rsidRPr="006D1D2C" w:rsidRDefault="00A86399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13278A97">
                <v:roundrect id="Rounded Rectangle 4" o:spid="_x0000_s1383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DC36653" w14:textId="77777777" w:rsidR="00A86399" w:rsidRPr="006D1D2C" w:rsidRDefault="00A86399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6EFC75BB">
                <v:roundrect id="Rounded Rectangle 5" o:spid="_x0000_s1384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86399" w:rsidRPr="006D1D2C" w14:paraId="4936F714" w14:textId="77777777" w:rsidTr="009D2902">
        <w:trPr>
          <w:trHeight w:val="398"/>
        </w:trPr>
        <w:tc>
          <w:tcPr>
            <w:tcW w:w="6930" w:type="dxa"/>
          </w:tcPr>
          <w:p w14:paraId="335B2A1F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Use safety precautions for drawing</w:t>
            </w:r>
          </w:p>
        </w:tc>
        <w:tc>
          <w:tcPr>
            <w:tcW w:w="1080" w:type="dxa"/>
          </w:tcPr>
          <w:p w14:paraId="4B6BB85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63D6D95">
                <v:roundrect id="Rounded Rectangle 6" o:spid="_x0000_s1385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E8B833F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A1E7A3">
                <v:roundrect id="Rounded Rectangle 7" o:spid="_x0000_s1386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86399" w:rsidRPr="006D1D2C" w14:paraId="604431B6" w14:textId="77777777" w:rsidTr="009D2902">
        <w:trPr>
          <w:trHeight w:val="398"/>
        </w:trPr>
        <w:tc>
          <w:tcPr>
            <w:tcW w:w="6930" w:type="dxa"/>
          </w:tcPr>
          <w:p w14:paraId="5CB1A962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 xml:space="preserve">Draw sewer appurtenances  </w:t>
            </w:r>
          </w:p>
        </w:tc>
        <w:tc>
          <w:tcPr>
            <w:tcW w:w="1080" w:type="dxa"/>
          </w:tcPr>
          <w:p w14:paraId="26BBFCC1" w14:textId="77777777" w:rsidR="00A86399" w:rsidRPr="006D1D2C" w:rsidRDefault="00A86399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7403162">
                <v:roundrect id="Rounded Rectangle 8" o:spid="_x0000_s1387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4DC3E06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4B335EB">
                <v:roundrect id="Rounded Rectangle 9" o:spid="_x0000_s1388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86399" w:rsidRPr="006D1D2C" w14:paraId="67197EDB" w14:textId="77777777" w:rsidTr="009D2902">
        <w:trPr>
          <w:trHeight w:val="398"/>
        </w:trPr>
        <w:tc>
          <w:tcPr>
            <w:tcW w:w="6930" w:type="dxa"/>
          </w:tcPr>
          <w:p w14:paraId="33340289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Identify  Specifications for sewer appurtenances</w:t>
            </w:r>
          </w:p>
        </w:tc>
        <w:tc>
          <w:tcPr>
            <w:tcW w:w="1080" w:type="dxa"/>
          </w:tcPr>
          <w:p w14:paraId="6D521F6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2876DA">
                <v:roundrect id="Rounded Rectangle 10" o:spid="_x0000_s1389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28C9AC1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D64540D">
                <v:roundrect id="Rounded Rectangle 11" o:spid="_x0000_s1390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399" w:rsidRPr="006D1D2C" w14:paraId="0186962A" w14:textId="77777777" w:rsidTr="009D2902">
        <w:trPr>
          <w:trHeight w:val="398"/>
        </w:trPr>
        <w:tc>
          <w:tcPr>
            <w:tcW w:w="6930" w:type="dxa"/>
          </w:tcPr>
          <w:p w14:paraId="58247FDC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iCs/>
              </w:rPr>
              <w:t>Recognize material used in construction</w:t>
            </w:r>
          </w:p>
        </w:tc>
        <w:tc>
          <w:tcPr>
            <w:tcW w:w="1080" w:type="dxa"/>
          </w:tcPr>
          <w:p w14:paraId="0B4A05C6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CF93BCE">
                <v:roundrect id="Rounded Rectangle 15" o:spid="_x0000_s1392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1CC312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07839CE">
                <v:roundrect id="Rounded Rectangle 14" o:spid="_x0000_s1391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86399" w:rsidRPr="006D1D2C" w14:paraId="0F58FE8A" w14:textId="77777777" w:rsidTr="009D2902">
        <w:trPr>
          <w:trHeight w:val="398"/>
        </w:trPr>
        <w:tc>
          <w:tcPr>
            <w:tcW w:w="6930" w:type="dxa"/>
          </w:tcPr>
          <w:p w14:paraId="233B7970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man hole</w:t>
            </w:r>
          </w:p>
        </w:tc>
        <w:tc>
          <w:tcPr>
            <w:tcW w:w="1080" w:type="dxa"/>
          </w:tcPr>
          <w:p w14:paraId="3BAE8FA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F4E8A38">
                <v:roundrect id="Rounded Rectangle 16" o:spid="_x0000_s1393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2CA20C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3198640">
                <v:roundrect id="Rounded Rectangle 17" o:spid="_x0000_s1394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193F3E09" w14:textId="77777777" w:rsidTr="009D2902">
        <w:trPr>
          <w:trHeight w:val="398"/>
        </w:trPr>
        <w:tc>
          <w:tcPr>
            <w:tcW w:w="6930" w:type="dxa"/>
          </w:tcPr>
          <w:p w14:paraId="6429B219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2EA24B3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53FFB21">
                <v:roundrect id="_x0000_s1395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32D3B0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291C51C">
                <v:roundrect id="_x0000_s1396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42A6A270" w14:textId="77777777" w:rsidTr="009D2902">
        <w:trPr>
          <w:trHeight w:val="398"/>
        </w:trPr>
        <w:tc>
          <w:tcPr>
            <w:tcW w:w="6930" w:type="dxa"/>
          </w:tcPr>
          <w:p w14:paraId="2A3BB0B8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manhole</w:t>
            </w:r>
          </w:p>
        </w:tc>
        <w:tc>
          <w:tcPr>
            <w:tcW w:w="1080" w:type="dxa"/>
          </w:tcPr>
          <w:p w14:paraId="4EF74754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437C69">
                <v:roundrect id="_x0000_s1397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F783C1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1088A0A">
                <v:roundrect id="_x0000_s1398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21A5950" w14:textId="77777777" w:rsidTr="009D2902">
        <w:trPr>
          <w:trHeight w:val="398"/>
        </w:trPr>
        <w:tc>
          <w:tcPr>
            <w:tcW w:w="6930" w:type="dxa"/>
          </w:tcPr>
          <w:p w14:paraId="0DB2793C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 xml:space="preserve">Locate position &amp; c/c distance for manhole </w:t>
            </w:r>
          </w:p>
        </w:tc>
        <w:tc>
          <w:tcPr>
            <w:tcW w:w="1080" w:type="dxa"/>
          </w:tcPr>
          <w:p w14:paraId="12E19E6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FA46692">
                <v:roundrect id="_x0000_s1399" style="position:absolute;margin-left:8.8pt;margin-top:3.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86CAA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0FFA6B6">
                <v:roundrect id="_x0000_s1400" style="position:absolute;margin-left:9.3pt;margin-top:3.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8199E9F" w14:textId="77777777" w:rsidTr="009D2902">
        <w:trPr>
          <w:trHeight w:val="398"/>
        </w:trPr>
        <w:tc>
          <w:tcPr>
            <w:tcW w:w="6930" w:type="dxa"/>
          </w:tcPr>
          <w:p w14:paraId="77E145AC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 for Manhole</w:t>
            </w:r>
          </w:p>
        </w:tc>
        <w:tc>
          <w:tcPr>
            <w:tcW w:w="1080" w:type="dxa"/>
          </w:tcPr>
          <w:p w14:paraId="183AE22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AAB6C62">
                <v:roundrect id="_x0000_s1401" style="position:absolute;margin-left:8.4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603BA9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69C463">
                <v:roundrect id="_x0000_s1402" style="position:absolute;margin-left:10.6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2D46DADB" w14:textId="77777777" w:rsidTr="009D2902">
        <w:trPr>
          <w:trHeight w:val="398"/>
        </w:trPr>
        <w:tc>
          <w:tcPr>
            <w:tcW w:w="6930" w:type="dxa"/>
          </w:tcPr>
          <w:p w14:paraId="09E73852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 xml:space="preserve">Identify clean out </w:t>
            </w:r>
          </w:p>
        </w:tc>
        <w:tc>
          <w:tcPr>
            <w:tcW w:w="1080" w:type="dxa"/>
          </w:tcPr>
          <w:p w14:paraId="06684D54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A01388">
                <v:roundrect id="_x0000_s1403" style="position:absolute;margin-left:7.9pt;margin-top: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A6B311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11A3520">
                <v:roundrect id="_x0000_s1404" style="position:absolute;margin-left:9.7pt;margin-top: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17070B84" w14:textId="77777777" w:rsidTr="009D2902">
        <w:trPr>
          <w:trHeight w:val="398"/>
        </w:trPr>
        <w:tc>
          <w:tcPr>
            <w:tcW w:w="6930" w:type="dxa"/>
          </w:tcPr>
          <w:p w14:paraId="1246D070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41B71A1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74FBF8">
                <v:roundrect id="_x0000_s1405" style="position:absolute;margin-left:8.8pt;margin-top:2.6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87120E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3F32FC9">
                <v:roundrect id="_x0000_s1406" style="position:absolute;margin-left:9.3pt;margin-top:2.6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077AF514" w14:textId="77777777" w:rsidTr="009D2902">
        <w:trPr>
          <w:trHeight w:val="398"/>
        </w:trPr>
        <w:tc>
          <w:tcPr>
            <w:tcW w:w="6930" w:type="dxa"/>
          </w:tcPr>
          <w:p w14:paraId="04518E24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clean out</w:t>
            </w:r>
          </w:p>
        </w:tc>
        <w:tc>
          <w:tcPr>
            <w:tcW w:w="1080" w:type="dxa"/>
          </w:tcPr>
          <w:p w14:paraId="47C69D9F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37D11EE">
                <v:roundrect id="_x0000_s1407" style="position:absolute;margin-left:8.8pt;margin-top:3.2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999AC7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0259E1E">
                <v:roundrect id="_x0000_s1408" style="position:absolute;margin-left:9.3pt;margin-top:3.2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4B81D134" w14:textId="77777777" w:rsidTr="009D2902">
        <w:trPr>
          <w:trHeight w:val="398"/>
        </w:trPr>
        <w:tc>
          <w:tcPr>
            <w:tcW w:w="6930" w:type="dxa"/>
          </w:tcPr>
          <w:p w14:paraId="1318C68D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>Locate position for clean out</w:t>
            </w:r>
          </w:p>
        </w:tc>
        <w:tc>
          <w:tcPr>
            <w:tcW w:w="1080" w:type="dxa"/>
          </w:tcPr>
          <w:p w14:paraId="3885D13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E2FC9C0">
                <v:roundrect id="_x0000_s1409" style="position:absolute;margin-left:7.35pt;margin-top:3.1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0B8C59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A5BB753">
                <v:roundrect id="_x0000_s1410" style="position:absolute;margin-left:10.6pt;margin-top:3.1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57E262F6" w14:textId="77777777" w:rsidTr="009D2902">
        <w:trPr>
          <w:trHeight w:val="398"/>
        </w:trPr>
        <w:tc>
          <w:tcPr>
            <w:tcW w:w="6930" w:type="dxa"/>
          </w:tcPr>
          <w:p w14:paraId="4E43A86F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 xml:space="preserve">Suggest specification </w:t>
            </w:r>
          </w:p>
        </w:tc>
        <w:tc>
          <w:tcPr>
            <w:tcW w:w="1080" w:type="dxa"/>
          </w:tcPr>
          <w:p w14:paraId="14A188E3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B94A644">
                <v:roundrect id="_x0000_s1411" style="position:absolute;margin-left:8.8pt;margin-top:3.4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40D28C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0BB8AF9">
                <v:roundrect id="_x0000_s1412" style="position:absolute;margin-left:9.3pt;margin-top:3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56E85A14" w14:textId="77777777" w:rsidTr="009D2902">
        <w:trPr>
          <w:trHeight w:val="398"/>
        </w:trPr>
        <w:tc>
          <w:tcPr>
            <w:tcW w:w="6930" w:type="dxa"/>
          </w:tcPr>
          <w:p w14:paraId="22FB5D32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inlet</w:t>
            </w:r>
          </w:p>
        </w:tc>
        <w:tc>
          <w:tcPr>
            <w:tcW w:w="1080" w:type="dxa"/>
          </w:tcPr>
          <w:p w14:paraId="20331B3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5CF2723">
                <v:roundrect id="_x0000_s1413" style="position:absolute;margin-left:8.8pt;margin-top:3.1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3A89EF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71D116C">
                <v:roundrect id="_x0000_s1414" style="position:absolute;margin-left:9.3pt;margin-top:3.1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47E94573" w14:textId="77777777" w:rsidTr="009D2902">
        <w:trPr>
          <w:trHeight w:val="398"/>
        </w:trPr>
        <w:tc>
          <w:tcPr>
            <w:tcW w:w="6930" w:type="dxa"/>
          </w:tcPr>
          <w:p w14:paraId="2AD48902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3698E01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13266C7">
                <v:roundrect id="_x0000_s1415" style="position:absolute;margin-left:8.8pt;margin-top:1.9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1DA1F23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59DB496">
                <v:roundrect id="_x0000_s1416" style="position:absolute;margin-left:9.3pt;margin-top:1.9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1F1601C7" w14:textId="77777777" w:rsidTr="009D2902">
        <w:trPr>
          <w:trHeight w:val="398"/>
        </w:trPr>
        <w:tc>
          <w:tcPr>
            <w:tcW w:w="6930" w:type="dxa"/>
          </w:tcPr>
          <w:p w14:paraId="5B1A2E68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lastRenderedPageBreak/>
              <w:t>Select material, size &amp; shape for clean out</w:t>
            </w:r>
          </w:p>
        </w:tc>
        <w:tc>
          <w:tcPr>
            <w:tcW w:w="1080" w:type="dxa"/>
          </w:tcPr>
          <w:p w14:paraId="16733FA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3E25C598">
                <v:roundrect id="_x0000_s1471" style="position:absolute;margin-left:8.2pt;margin-top:4.2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E5C898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4A1A2FA9">
                <v:roundrect id="_x0000_s1472" style="position:absolute;margin-left:5.25pt;margin-top:4.2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005E5A60" w14:textId="77777777" w:rsidTr="009D2902">
        <w:trPr>
          <w:trHeight w:val="398"/>
        </w:trPr>
        <w:tc>
          <w:tcPr>
            <w:tcW w:w="6930" w:type="dxa"/>
          </w:tcPr>
          <w:p w14:paraId="2A4EE611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>Locate position for inlet</w:t>
            </w:r>
          </w:p>
        </w:tc>
        <w:tc>
          <w:tcPr>
            <w:tcW w:w="1080" w:type="dxa"/>
          </w:tcPr>
          <w:p w14:paraId="2FDCEB8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9A33F42">
                <v:roundrect id="_x0000_s1470" style="position:absolute;margin-left:8.2pt;margin-top:1.6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9453DB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36BEB127">
                <v:roundrect id="_x0000_s1469" style="position:absolute;margin-left:5.25pt;margin-top:1.6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02BD325B" w14:textId="77777777" w:rsidTr="009D2902">
        <w:trPr>
          <w:trHeight w:val="398"/>
        </w:trPr>
        <w:tc>
          <w:tcPr>
            <w:tcW w:w="6930" w:type="dxa"/>
          </w:tcPr>
          <w:p w14:paraId="3EBDB8C4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0F661146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4C9EE767">
                <v:roundrect id="_x0000_s1467" style="position:absolute;margin-left:8.2pt;margin-top:1.8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9B152A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07204A24">
                <v:roundrect id="_x0000_s1468" style="position:absolute;margin-left:5.25pt;margin-top:1.8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ABD891D" w14:textId="77777777" w:rsidTr="009D2902">
        <w:trPr>
          <w:trHeight w:val="398"/>
        </w:trPr>
        <w:tc>
          <w:tcPr>
            <w:tcW w:w="6930" w:type="dxa"/>
          </w:tcPr>
          <w:p w14:paraId="2F41846F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 xml:space="preserve">Identify catch basin </w:t>
            </w:r>
          </w:p>
        </w:tc>
        <w:tc>
          <w:tcPr>
            <w:tcW w:w="1080" w:type="dxa"/>
          </w:tcPr>
          <w:p w14:paraId="7F8252B7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CC8F3E2">
                <v:roundrect id="_x0000_s1465" style="position:absolute;margin-left:8.2pt;margin-top:3.8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5AC36C2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444116C5">
                <v:roundrect id="_x0000_s1466" style="position:absolute;margin-left:5.25pt;margin-top:3.8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14D82FB5" w14:textId="77777777" w:rsidTr="009D2902">
        <w:trPr>
          <w:trHeight w:val="398"/>
        </w:trPr>
        <w:tc>
          <w:tcPr>
            <w:tcW w:w="6930" w:type="dxa"/>
          </w:tcPr>
          <w:p w14:paraId="5442192A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06CC556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10134C2D">
                <v:roundrect id="_x0000_s1463" style="position:absolute;margin-left:8.2pt;margin-top:2.1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7F3F3A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4F5E0E33">
                <v:roundrect id="_x0000_s1464" style="position:absolute;margin-left:5.25pt;margin-top:2.1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61773D0F" w14:textId="77777777" w:rsidTr="009D2902">
        <w:trPr>
          <w:trHeight w:val="398"/>
        </w:trPr>
        <w:tc>
          <w:tcPr>
            <w:tcW w:w="6930" w:type="dxa"/>
          </w:tcPr>
          <w:p w14:paraId="44AAEFE5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catch basin</w:t>
            </w:r>
          </w:p>
        </w:tc>
        <w:tc>
          <w:tcPr>
            <w:tcW w:w="1080" w:type="dxa"/>
          </w:tcPr>
          <w:p w14:paraId="6CC2066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5388AD">
                <v:roundrect id="_x0000_s1461" style="position:absolute;margin-left:8.2pt;margin-top:2.3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A7D3C17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AF3FFF">
                <v:roundrect id="_x0000_s1462" style="position:absolute;margin-left:5.25pt;margin-top:2.3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29A91711" w14:textId="77777777" w:rsidTr="009D2902">
        <w:trPr>
          <w:trHeight w:val="398"/>
        </w:trPr>
        <w:tc>
          <w:tcPr>
            <w:tcW w:w="6930" w:type="dxa"/>
          </w:tcPr>
          <w:p w14:paraId="366E4835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>Locate position for catch basin</w:t>
            </w:r>
          </w:p>
        </w:tc>
        <w:tc>
          <w:tcPr>
            <w:tcW w:w="1080" w:type="dxa"/>
          </w:tcPr>
          <w:p w14:paraId="3FD4F857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36E9BC">
                <v:roundrect id="_x0000_s1459" style="position:absolute;margin-left:8.2pt;margin-top:1.6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847E856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B1B1CE">
                <v:roundrect id="_x0000_s1460" style="position:absolute;margin-left:5.25pt;margin-top:1.6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0046D068" w14:textId="77777777" w:rsidTr="009D2902">
        <w:trPr>
          <w:trHeight w:val="398"/>
        </w:trPr>
        <w:tc>
          <w:tcPr>
            <w:tcW w:w="6930" w:type="dxa"/>
          </w:tcPr>
          <w:p w14:paraId="56E6A943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69F8511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FF03E0">
                <v:roundrect id="_x0000_s1456" style="position:absolute;margin-left:8.2pt;margin-top:2.7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64CEDA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4492A0">
                <v:roundrect id="_x0000_s1458" style="position:absolute;margin-left:5.25pt;margin-top:2.7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6979557B" w14:textId="77777777" w:rsidTr="009D2902">
        <w:trPr>
          <w:trHeight w:val="398"/>
        </w:trPr>
        <w:tc>
          <w:tcPr>
            <w:tcW w:w="6930" w:type="dxa"/>
          </w:tcPr>
          <w:p w14:paraId="37B5CF11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flushing tank</w:t>
            </w:r>
          </w:p>
        </w:tc>
        <w:tc>
          <w:tcPr>
            <w:tcW w:w="1080" w:type="dxa"/>
          </w:tcPr>
          <w:p w14:paraId="54D59C3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B9CD55">
                <v:roundrect id="_x0000_s1455" style="position:absolute;margin-left:8.2pt;margin-top:3.7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1D7A8F4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906FB1E">
                <v:roundrect id="_x0000_s1457" style="position:absolute;margin-left:-45.8pt;margin-top:21.5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  <w:r>
              <w:rPr>
                <w:rFonts w:ascii="Arial" w:eastAsia="Calibri" w:hAnsi="Arial" w:cs="Arial"/>
                <w:noProof/>
              </w:rPr>
              <w:pict w14:anchorId="6BDC5B14">
                <v:roundrect id="_x0000_s1453" style="position:absolute;margin-left:5.25pt;margin-top:3.7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294A6E22" w14:textId="77777777" w:rsidTr="009D2902">
        <w:trPr>
          <w:trHeight w:val="398"/>
        </w:trPr>
        <w:tc>
          <w:tcPr>
            <w:tcW w:w="6930" w:type="dxa"/>
          </w:tcPr>
          <w:p w14:paraId="6ED13C67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6C072AC2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A0051A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F9EFC68">
                <v:roundrect id="_x0000_s1454" style="position:absolute;margin-left:5.25pt;margin-top:1.1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30C48534" w14:textId="77777777" w:rsidTr="009D2902">
        <w:trPr>
          <w:trHeight w:val="398"/>
        </w:trPr>
        <w:tc>
          <w:tcPr>
            <w:tcW w:w="6930" w:type="dxa"/>
          </w:tcPr>
          <w:p w14:paraId="276FD3BD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flushing tank</w:t>
            </w:r>
          </w:p>
        </w:tc>
        <w:tc>
          <w:tcPr>
            <w:tcW w:w="1080" w:type="dxa"/>
          </w:tcPr>
          <w:p w14:paraId="081AB4C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1462296">
                <v:roundrect id="_x0000_s1451" style="position:absolute;margin-left:8.2pt;margin-top:3.2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3961C33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A99142">
                <v:roundrect id="_x0000_s1452" style="position:absolute;margin-left:5.25pt;margin-top:3.2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0490D04B" w14:textId="77777777" w:rsidTr="009D2902">
        <w:trPr>
          <w:trHeight w:val="398"/>
        </w:trPr>
        <w:tc>
          <w:tcPr>
            <w:tcW w:w="6930" w:type="dxa"/>
          </w:tcPr>
          <w:p w14:paraId="7E36E9F6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Locate position for flushing tank</w:t>
            </w:r>
          </w:p>
        </w:tc>
        <w:tc>
          <w:tcPr>
            <w:tcW w:w="1080" w:type="dxa"/>
          </w:tcPr>
          <w:p w14:paraId="1BBA8CE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63676BA">
                <v:roundrect id="_x0000_s1449" style="position:absolute;margin-left:8.2pt;margin-top:3.3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EBC9AF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275B109">
                <v:roundrect id="_x0000_s1450" style="position:absolute;margin-left:5.25pt;margin-top:3.3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3A9040BA" w14:textId="77777777" w:rsidTr="009D2902">
        <w:trPr>
          <w:trHeight w:val="398"/>
        </w:trPr>
        <w:tc>
          <w:tcPr>
            <w:tcW w:w="6930" w:type="dxa"/>
          </w:tcPr>
          <w:p w14:paraId="42937E53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2F620F0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8157C97">
                <v:roundrect id="_x0000_s1447" style="position:absolute;margin-left:8.2pt;margin-top:1.6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FE6F6A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B5969EC">
                <v:roundrect id="_x0000_s1448" style="position:absolute;margin-left:5.25pt;margin-top:1.6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04D360A" w14:textId="77777777" w:rsidTr="009D2902">
        <w:trPr>
          <w:trHeight w:val="398"/>
        </w:trPr>
        <w:tc>
          <w:tcPr>
            <w:tcW w:w="6930" w:type="dxa"/>
          </w:tcPr>
          <w:p w14:paraId="4B0FE8ED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Grease &amp; Oil Traps</w:t>
            </w:r>
          </w:p>
        </w:tc>
        <w:tc>
          <w:tcPr>
            <w:tcW w:w="1080" w:type="dxa"/>
          </w:tcPr>
          <w:p w14:paraId="3C679F4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0415DFF">
                <v:roundrect id="_x0000_s1445" style="position:absolute;margin-left:8.2pt;margin-top:2.7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E55E55E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pict w14:anchorId="16BFE29F">
                <v:roundrect id="_x0000_s1446" style="position:absolute;margin-left:5.25pt;margin-top:2.7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6284D8D3" w14:textId="77777777" w:rsidTr="009D2902">
        <w:trPr>
          <w:trHeight w:val="398"/>
        </w:trPr>
        <w:tc>
          <w:tcPr>
            <w:tcW w:w="6930" w:type="dxa"/>
          </w:tcPr>
          <w:p w14:paraId="5D1F173D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0CCB77E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5A659F4A">
                <v:roundrect id="_x0000_s1443" style="position:absolute;margin-left:8.2pt;margin-top:2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C27163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079CB633">
                <v:roundrect id="_x0000_s1444" style="position:absolute;margin-left:5.25pt;margin-top:2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9B04915" w14:textId="77777777" w:rsidTr="009D2902">
        <w:trPr>
          <w:trHeight w:val="398"/>
        </w:trPr>
        <w:tc>
          <w:tcPr>
            <w:tcW w:w="6930" w:type="dxa"/>
          </w:tcPr>
          <w:p w14:paraId="1D7F0C38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traps</w:t>
            </w:r>
          </w:p>
        </w:tc>
        <w:tc>
          <w:tcPr>
            <w:tcW w:w="1080" w:type="dxa"/>
          </w:tcPr>
          <w:p w14:paraId="2E04739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22066D9D">
                <v:roundrect id="_x0000_s1441" style="position:absolute;margin-left:8.2pt;margin-top:4.9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BD3715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BA7E484">
                <v:roundrect id="_x0000_s1442" style="position:absolute;margin-left:5.25pt;margin-top:4.9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501AA188" w14:textId="77777777" w:rsidTr="009D2902">
        <w:trPr>
          <w:trHeight w:val="398"/>
        </w:trPr>
        <w:tc>
          <w:tcPr>
            <w:tcW w:w="6930" w:type="dxa"/>
          </w:tcPr>
          <w:p w14:paraId="7AF09E3D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>Locate position for traps</w:t>
            </w:r>
          </w:p>
        </w:tc>
        <w:tc>
          <w:tcPr>
            <w:tcW w:w="1080" w:type="dxa"/>
          </w:tcPr>
          <w:p w14:paraId="7BF394D9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22F69CE8">
                <v:roundrect id="_x0000_s1439" style="position:absolute;margin-left:8.2pt;margin-top:3.1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AA2516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9EE3AFC">
                <v:roundrect id="_x0000_s1435" style="position:absolute;margin-left:5.25pt;margin-top:3.1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43B84B3A" w14:textId="77777777" w:rsidTr="009D2902">
        <w:trPr>
          <w:trHeight w:val="398"/>
        </w:trPr>
        <w:tc>
          <w:tcPr>
            <w:tcW w:w="6930" w:type="dxa"/>
          </w:tcPr>
          <w:p w14:paraId="28B3BD91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127C3161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359B30E">
                <v:roundrect id="_x0000_s1437" style="position:absolute;margin-left:8.2pt;margin-top:1.6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17F1793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5337144D">
                <v:roundrect id="_x0000_s1438" style="position:absolute;margin-left:5.25pt;margin-top:1.6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2E62B11E" w14:textId="77777777" w:rsidTr="009D2902">
        <w:trPr>
          <w:trHeight w:val="398"/>
        </w:trPr>
        <w:tc>
          <w:tcPr>
            <w:tcW w:w="6930" w:type="dxa"/>
          </w:tcPr>
          <w:p w14:paraId="102ACE55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storm regulator</w:t>
            </w:r>
          </w:p>
        </w:tc>
        <w:tc>
          <w:tcPr>
            <w:tcW w:w="1080" w:type="dxa"/>
          </w:tcPr>
          <w:p w14:paraId="553A59AF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03129D53">
                <v:roundrect id="_x0000_s1440" style="position:absolute;margin-left:8.2pt;margin-top:3.6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A8F815D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C2A3A56">
                <v:roundrect id="_x0000_s1436" style="position:absolute;margin-left:5.25pt;margin-top:4.5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3DE7EFB" w14:textId="77777777" w:rsidTr="009D2902">
        <w:trPr>
          <w:trHeight w:val="398"/>
        </w:trPr>
        <w:tc>
          <w:tcPr>
            <w:tcW w:w="6930" w:type="dxa"/>
          </w:tcPr>
          <w:p w14:paraId="1B3187B2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562F6931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B0CF67E">
                <v:roundrect id="_x0000_s1433" style="position:absolute;margin-left:8.2pt;margin-top:2.8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3E3591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3B593D47">
                <v:roundrect id="_x0000_s1434" style="position:absolute;margin-left:5.25pt;margin-top:2.8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68ACF4D6" w14:textId="77777777" w:rsidTr="009D2902">
        <w:trPr>
          <w:trHeight w:val="398"/>
        </w:trPr>
        <w:tc>
          <w:tcPr>
            <w:tcW w:w="6930" w:type="dxa"/>
          </w:tcPr>
          <w:p w14:paraId="39BA4E1B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storm regulator</w:t>
            </w:r>
          </w:p>
        </w:tc>
        <w:tc>
          <w:tcPr>
            <w:tcW w:w="1080" w:type="dxa"/>
          </w:tcPr>
          <w:p w14:paraId="3B534371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990B038">
                <v:roundrect id="_x0000_s1431" style="position:absolute;margin-left:8.2pt;margin-top:2.1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44F138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EC555F8">
                <v:roundrect id="_x0000_s1432" style="position:absolute;margin-left:5.25pt;margin-top:2.1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5D16CB85" w14:textId="77777777" w:rsidTr="009D2902">
        <w:trPr>
          <w:trHeight w:val="398"/>
        </w:trPr>
        <w:tc>
          <w:tcPr>
            <w:tcW w:w="6930" w:type="dxa"/>
          </w:tcPr>
          <w:p w14:paraId="4E39AAEE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Locate position for storm water regulator</w:t>
            </w:r>
          </w:p>
        </w:tc>
        <w:tc>
          <w:tcPr>
            <w:tcW w:w="1080" w:type="dxa"/>
          </w:tcPr>
          <w:p w14:paraId="155F499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237FEE13">
                <v:roundrect id="_x0000_s1429" style="position:absolute;margin-left:8.2pt;margin-top:3.2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39743F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DDD26CA">
                <v:roundrect id="_x0000_s1430" style="position:absolute;margin-left:5.25pt;margin-top:3.2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34D17C90" w14:textId="77777777" w:rsidTr="009D2902">
        <w:trPr>
          <w:trHeight w:val="398"/>
        </w:trPr>
        <w:tc>
          <w:tcPr>
            <w:tcW w:w="6930" w:type="dxa"/>
          </w:tcPr>
          <w:p w14:paraId="4E8A8C06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342AB2C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2826160F">
                <v:roundrect id="_x0000_s1427" style="position:absolute;margin-left:8.2pt;margin-top:3.6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51A162C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58290EE5">
                <v:roundrect id="_x0000_s1428" style="position:absolute;margin-left:5.25pt;margin-top:3.65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15FD83B1" w14:textId="77777777" w:rsidTr="009D2902">
        <w:trPr>
          <w:trHeight w:val="398"/>
        </w:trPr>
        <w:tc>
          <w:tcPr>
            <w:tcW w:w="6930" w:type="dxa"/>
          </w:tcPr>
          <w:p w14:paraId="63A46D56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</w:rPr>
              <w:t>Identify Inverted syphon</w:t>
            </w:r>
          </w:p>
        </w:tc>
        <w:tc>
          <w:tcPr>
            <w:tcW w:w="1080" w:type="dxa"/>
          </w:tcPr>
          <w:p w14:paraId="360371F5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3A2D520A">
                <v:roundrect id="_x0000_s1425" style="position:absolute;margin-left:8.2pt;margin-top:3.8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D378531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77B12438">
                <v:roundrect id="_x0000_s1426" style="position:absolute;margin-left:5.25pt;margin-top:3.8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727B9E7" w14:textId="77777777" w:rsidTr="009D2902">
        <w:trPr>
          <w:trHeight w:val="398"/>
        </w:trPr>
        <w:tc>
          <w:tcPr>
            <w:tcW w:w="6930" w:type="dxa"/>
          </w:tcPr>
          <w:p w14:paraId="39B1DD71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Fix Drawing sheet &amp; select scale</w:t>
            </w:r>
          </w:p>
        </w:tc>
        <w:tc>
          <w:tcPr>
            <w:tcW w:w="1080" w:type="dxa"/>
          </w:tcPr>
          <w:p w14:paraId="7788FE1B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1C76955">
                <v:roundrect id="_x0000_s1423" style="position:absolute;margin-left:8.2pt;margin-top:3.7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D894BA4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3A20DEC9">
                <v:roundrect id="_x0000_s1424" style="position:absolute;margin-left:5.25pt;margin-top:3.7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2E9B6168" w14:textId="77777777" w:rsidTr="009D2902">
        <w:trPr>
          <w:trHeight w:val="398"/>
        </w:trPr>
        <w:tc>
          <w:tcPr>
            <w:tcW w:w="6930" w:type="dxa"/>
          </w:tcPr>
          <w:p w14:paraId="4A13BF44" w14:textId="77777777" w:rsidR="00A86399" w:rsidRPr="006D1D2C" w:rsidRDefault="00A86399" w:rsidP="009D2902">
            <w:pPr>
              <w:spacing w:line="360" w:lineRule="auto"/>
              <w:rPr>
                <w:rFonts w:ascii="Arial" w:hAnsi="Arial" w:cs="Arial"/>
                <w:iCs/>
              </w:rPr>
            </w:pPr>
            <w:r w:rsidRPr="006D1D2C">
              <w:rPr>
                <w:rFonts w:ascii="Arial" w:hAnsi="Arial" w:cs="Arial"/>
                <w:iCs/>
              </w:rPr>
              <w:t>Select material, size &amp; shape for inverted syphon</w:t>
            </w:r>
          </w:p>
        </w:tc>
        <w:tc>
          <w:tcPr>
            <w:tcW w:w="1080" w:type="dxa"/>
          </w:tcPr>
          <w:p w14:paraId="729D605A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1A0F96FE">
                <v:roundrect id="_x0000_s1421" style="position:absolute;margin-left:8.2pt;margin-top:2.9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A8655EF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3205D2C">
                <v:roundrect id="_x0000_s1422" style="position:absolute;margin-left:5.25pt;margin-top:2.9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62683E5F" w14:textId="77777777" w:rsidTr="009D2902">
        <w:trPr>
          <w:trHeight w:val="398"/>
        </w:trPr>
        <w:tc>
          <w:tcPr>
            <w:tcW w:w="6930" w:type="dxa"/>
          </w:tcPr>
          <w:p w14:paraId="19F4935F" w14:textId="77777777" w:rsidR="00A86399" w:rsidRPr="006D1D2C" w:rsidRDefault="00A86399" w:rsidP="009D290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</w:rPr>
              <w:t>Locate position for traps</w:t>
            </w:r>
          </w:p>
        </w:tc>
        <w:tc>
          <w:tcPr>
            <w:tcW w:w="1080" w:type="dxa"/>
          </w:tcPr>
          <w:p w14:paraId="56C66D04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pict w14:anchorId="6BA34516">
                <v:roundrect id="_x0000_s1417" style="position:absolute;margin-left:8.2pt;margin-top:2.9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5511390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Theme="minorEastAsia" w:hAnsi="Arial" w:cs="Arial"/>
                <w:bCs/>
                <w:noProof/>
                <w:color w:val="000000"/>
              </w:rPr>
              <w:pict w14:anchorId="719E509B">
                <v:roundrect id="_x0000_s1418" style="position:absolute;margin-left:5.25pt;margin-top:2.9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86399" w:rsidRPr="006D1D2C" w14:paraId="7324C45C" w14:textId="77777777" w:rsidTr="009D2902">
        <w:trPr>
          <w:trHeight w:val="406"/>
        </w:trPr>
        <w:tc>
          <w:tcPr>
            <w:tcW w:w="6930" w:type="dxa"/>
          </w:tcPr>
          <w:p w14:paraId="542DB227" w14:textId="77777777" w:rsidR="00A86399" w:rsidRPr="006D1D2C" w:rsidRDefault="00A86399" w:rsidP="009D2902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Cs/>
              </w:rPr>
              <w:t>Suggest specification</w:t>
            </w:r>
          </w:p>
        </w:tc>
        <w:tc>
          <w:tcPr>
            <w:tcW w:w="1080" w:type="dxa"/>
          </w:tcPr>
          <w:p w14:paraId="781874BB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pict w14:anchorId="61872EA3">
                <v:roundrect id="_x0000_s1419" style="position:absolute;margin-left:8.2pt;margin-top:1.75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D431FB8" w14:textId="77777777" w:rsidR="00A86399" w:rsidRPr="006D1D2C" w:rsidRDefault="00A86399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pict w14:anchorId="1A150573">
                <v:roundrect id="_x0000_s1420" style="position:absolute;margin-left:5.25pt;margin-top:1.7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648DFA8D" w14:textId="77777777" w:rsidR="00A86399" w:rsidRPr="006D1D2C" w:rsidRDefault="00A86399" w:rsidP="00A86399">
      <w:pPr>
        <w:spacing w:after="200" w:line="276" w:lineRule="auto"/>
        <w:rPr>
          <w:rFonts w:ascii="Arial" w:eastAsia="Calibri" w:hAnsi="Arial" w:cs="Arial"/>
        </w:rPr>
      </w:pPr>
    </w:p>
    <w:p w14:paraId="35D1DA40" w14:textId="77777777" w:rsidR="00A86399" w:rsidRPr="006D1D2C" w:rsidRDefault="00A86399" w:rsidP="00A86399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337EC546">
          <v:rect id="Rectangle 12" o:spid="_x0000_s1378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6D1D2C">
        <w:rPr>
          <w:rFonts w:ascii="Arial" w:eastAsia="Calibri" w:hAnsi="Arial" w:cs="Arial"/>
        </w:rPr>
        <w:t>Candidate’s Signature___________________ Assessor’s Signature_____________________</w:t>
      </w:r>
    </w:p>
    <w:p w14:paraId="4EAE99B9" w14:textId="77777777" w:rsidR="00A86399" w:rsidRPr="006D1D2C" w:rsidRDefault="00A86399" w:rsidP="00A86399">
      <w:pPr>
        <w:spacing w:after="200" w:line="276" w:lineRule="auto"/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t>Date: ________________________________</w:t>
      </w:r>
    </w:p>
    <w:p w14:paraId="5421E099" w14:textId="77777777" w:rsidR="00A86399" w:rsidRDefault="00A8639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00C533F" w14:textId="1B4C2B32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  <w:r w:rsidRPr="006D1D2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33E26391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6D1D2C" w14:paraId="47698DE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F1276B0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5FFC94" w14:textId="77777777" w:rsidR="004E69FB" w:rsidRPr="006D1D2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19308425"/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1"/>
          </w:p>
        </w:tc>
      </w:tr>
      <w:tr w:rsidR="004E69FB" w:rsidRPr="006D1D2C" w14:paraId="28A76638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3775FCCF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7070E2" w14:textId="77777777" w:rsidR="004E69FB" w:rsidRPr="006D1D2C" w:rsidRDefault="003D7643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Prepare sketches of sewer appurtenance</w:t>
            </w:r>
          </w:p>
        </w:tc>
      </w:tr>
      <w:tr w:rsidR="004E69FB" w:rsidRPr="006D1D2C" w14:paraId="464A2845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39093D33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27D929D" w14:textId="77777777" w:rsidR="004E69FB" w:rsidRPr="006D1D2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sz w:val="20"/>
              </w:rPr>
              <w:t>Name:_______</w:t>
            </w:r>
            <w:r w:rsidR="00DE625D" w:rsidRPr="006D1D2C">
              <w:rPr>
                <w:rFonts w:ascii="Arial" w:hAnsi="Arial" w:cs="Arial"/>
                <w:sz w:val="20"/>
              </w:rPr>
              <w:t xml:space="preserve"> </w:t>
            </w:r>
            <w:r w:rsidRPr="006D1D2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166E56A5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21FEC7F8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6D1D2C" w14:paraId="26C1A224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25F7BB3B" w14:textId="77777777" w:rsidR="004E69FB" w:rsidRPr="006D1D2C" w:rsidRDefault="004E69FB" w:rsidP="004E69F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BD689F2" w14:textId="77777777" w:rsidR="004E69FB" w:rsidRPr="006D1D2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6076D5A4" w14:textId="77777777" w:rsidR="004E69FB" w:rsidRPr="006D1D2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9EECE6B" w14:textId="77777777" w:rsidR="004E69FB" w:rsidRPr="006D1D2C" w:rsidRDefault="0072486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45DB0CB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954246D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6D1D2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6D1D2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971B08A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98E9DE3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6D1D2C">
              <w:rPr>
                <w:rFonts w:ascii="Arial" w:hAnsi="Arial" w:cs="Arial"/>
                <w:b/>
                <w:sz w:val="20"/>
              </w:rPr>
              <w:t>Name of the Assessor</w:t>
            </w:r>
            <w:r w:rsidRPr="006D1D2C">
              <w:rPr>
                <w:rFonts w:ascii="Arial" w:hAnsi="Arial" w:cs="Arial"/>
                <w:sz w:val="20"/>
              </w:rPr>
              <w:t>________________________</w:t>
            </w:r>
            <w:r w:rsidRPr="006D1D2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6D1D2C">
              <w:rPr>
                <w:rFonts w:ascii="Arial" w:hAnsi="Arial" w:cs="Arial"/>
                <w:sz w:val="20"/>
              </w:rPr>
              <w:t>___________________</w:t>
            </w:r>
          </w:p>
          <w:p w14:paraId="7F4BDBB0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1C37E10E" w14:textId="77777777" w:rsidR="004E69FB" w:rsidRPr="006D1D2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6D1D2C">
              <w:rPr>
                <w:rFonts w:ascii="Arial" w:hAnsi="Arial" w:cs="Arial"/>
                <w:b/>
                <w:sz w:val="20"/>
              </w:rPr>
              <w:t>Signature:</w:t>
            </w:r>
            <w:r w:rsidRPr="006D1D2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6D760090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3008B12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6E42DFF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6D1D2C" w14:paraId="20BA3286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1AC55E2A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D1D2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6D1D2C" w14:paraId="162EBC15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2230FA2D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BFA4C5D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C507894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6D1D2C" w14:paraId="6D1939E7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19F21DD7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6F7B06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7CF7EAD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E3BA976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E0DBF2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A62C913" w14:textId="77777777" w:rsidR="004E69FB" w:rsidRPr="006D1D2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C8C8FA" w14:textId="77777777" w:rsidR="004E69FB" w:rsidRPr="006D1D2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3D2E7F4" w14:textId="77777777" w:rsidR="004E69FB" w:rsidRPr="006D1D2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Not Yet Competent</w:t>
            </w:r>
          </w:p>
        </w:tc>
      </w:tr>
      <w:tr w:rsidR="004E69FB" w:rsidRPr="006D1D2C" w14:paraId="2F0824A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BCF50F2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B6141D5" w14:textId="77777777" w:rsidR="004E69FB" w:rsidRPr="006D1D2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D277434" w14:textId="77777777" w:rsidR="004E69FB" w:rsidRPr="006D1D2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2DA1B0FB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0F489A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861175B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3FC9EEFA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E1BC78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6D1D2C" w14:paraId="22AF6AD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6730B6F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68A8953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6BC3137C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5CF7030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20FA9E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DF58278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E9B0C23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D2D6CB1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6D1D2C" w14:paraId="1CF7E74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EA277D9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9DC8D1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1D42E3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9BB371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E3FB9A3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DC175EA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1D5415D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D395ED4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6D6F3C04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5F5E6761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6D1D2C">
        <w:rPr>
          <w:rFonts w:ascii="Arial" w:eastAsia="Calibri" w:hAnsi="Arial" w:cs="Arial"/>
          <w:b/>
          <w:sz w:val="28"/>
          <w:szCs w:val="18"/>
        </w:rPr>
        <w:br w:type="page"/>
      </w:r>
    </w:p>
    <w:p w14:paraId="43B0CCE1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6D1D2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6D1D2C" w14:paraId="1B43D020" w14:textId="77777777" w:rsidTr="00A33839">
        <w:trPr>
          <w:trHeight w:val="456"/>
        </w:trPr>
        <w:tc>
          <w:tcPr>
            <w:tcW w:w="2088" w:type="dxa"/>
            <w:gridSpan w:val="2"/>
          </w:tcPr>
          <w:p w14:paraId="70B0A901" w14:textId="77777777" w:rsidR="004E69FB" w:rsidRPr="006D1D2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4508054" w14:textId="77777777" w:rsidR="004E69FB" w:rsidRPr="006D1D2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7DED2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Develop sketches for sewer appurtenances</w:t>
            </w:r>
            <w:r w:rsidRPr="005D230A">
              <w:rPr>
                <w:rFonts w:ascii="Arial" w:eastAsiaTheme="minorEastAsia" w:hAnsi="Arial"/>
                <w:sz w:val="20"/>
              </w:rPr>
              <w:t xml:space="preserve"> </w:t>
            </w:r>
          </w:p>
          <w:p w14:paraId="490C02FE" w14:textId="77777777" w:rsidR="000C6B32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Develop sketch for Man Hole</w:t>
            </w:r>
          </w:p>
          <w:p w14:paraId="6CDBA8E8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clean out</w:t>
            </w:r>
          </w:p>
          <w:p w14:paraId="41EBB5EE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inlet</w:t>
            </w:r>
          </w:p>
          <w:p w14:paraId="0AAF49CD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catch basin</w:t>
            </w:r>
          </w:p>
          <w:p w14:paraId="01AEE4E4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Flushing Tanks</w:t>
            </w:r>
          </w:p>
          <w:p w14:paraId="2D8FA0C6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Grease &amp; oil Traps</w:t>
            </w:r>
          </w:p>
          <w:p w14:paraId="7A178A45" w14:textId="77777777" w:rsidR="003D7643" w:rsidRPr="005D230A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storm regulator</w:t>
            </w:r>
          </w:p>
          <w:p w14:paraId="74206EB3" w14:textId="77777777" w:rsidR="003D7643" w:rsidRPr="006D1D2C" w:rsidRDefault="003D764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D230A">
              <w:rPr>
                <w:rFonts w:ascii="Arial" w:eastAsiaTheme="minorEastAsia" w:hAnsi="Arial"/>
                <w:bCs/>
                <w:sz w:val="22"/>
              </w:rPr>
              <w:t>Plan sketch for Inverted syphon</w:t>
            </w:r>
          </w:p>
        </w:tc>
      </w:tr>
      <w:tr w:rsidR="004E69FB" w:rsidRPr="006D1D2C" w14:paraId="2F5F776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42249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F40903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0A7E4D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9C0B04" w14:textId="77777777" w:rsidR="004E69FB" w:rsidRPr="006D1D2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2476E" w:rsidRPr="006D1D2C" w14:paraId="32C87C5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C73F01F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6CFC954" w14:textId="77777777" w:rsidR="0012476E" w:rsidRPr="006D1D2C" w:rsidRDefault="000E5237" w:rsidP="00F44A7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Identified</w:t>
            </w:r>
            <w:r w:rsidR="0012476E" w:rsidRPr="006D1D2C">
              <w:rPr>
                <w:rFonts w:ascii="Arial" w:hAnsi="Arial" w:cs="Arial"/>
                <w:sz w:val="22"/>
                <w:szCs w:val="22"/>
              </w:rPr>
              <w:t xml:space="preserve"> sewer </w:t>
            </w:r>
            <w:r w:rsidR="0012476E" w:rsidRPr="006D1D2C">
              <w:rPr>
                <w:rFonts w:ascii="Arial" w:hAnsi="Arial" w:cs="Arial"/>
                <w:iCs/>
                <w:sz w:val="22"/>
                <w:szCs w:val="22"/>
              </w:rPr>
              <w:t>appurtenances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6B5CED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DD8DFE3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41207F8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F9C074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0575891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EDA4A4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on board</w:t>
            </w:r>
          </w:p>
        </w:tc>
        <w:tc>
          <w:tcPr>
            <w:tcW w:w="632" w:type="dxa"/>
            <w:vAlign w:val="center"/>
          </w:tcPr>
          <w:p w14:paraId="54D20BFB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228550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60FB78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7FB57D2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FD02314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EDEB2E0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vAlign w:val="center"/>
          </w:tcPr>
          <w:p w14:paraId="6080F18C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BF6E36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F3EC1A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609E0D8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8F4DF5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AE9588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Use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safety precautions for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AB610A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1B6A64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15F67E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2973FB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7AA288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B9F9BF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Draw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n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sewer appurtenances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EF306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F07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EEE36B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43EC356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73F9AA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F3DD2B7" w14:textId="77777777" w:rsidR="0012476E" w:rsidRPr="006D1D2C" w:rsidRDefault="000E5237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Identified</w:t>
            </w:r>
            <w:r w:rsidR="0012476E" w:rsidRPr="006D1D2C">
              <w:rPr>
                <w:rFonts w:ascii="Arial" w:hAnsi="Arial" w:cs="Arial"/>
                <w:iCs/>
                <w:sz w:val="22"/>
                <w:szCs w:val="22"/>
              </w:rPr>
              <w:t xml:space="preserve">  Specifications for sewer appurtenances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C975CB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B8D93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72F9F6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84FBC6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A4F04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6440B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Recognize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material used in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AD0994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5335A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9FF38F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983D87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C3E4B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EEB2E3" w14:textId="77777777" w:rsidR="0012476E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</w:t>
            </w:r>
            <w:r w:rsidR="0012476E"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man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1A12F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A13F1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AFD7BD0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4261C0B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1346E2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8933227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&amp; select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7EB4A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A7004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78264A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FA23C7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2C2D63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8D60C2D" w14:textId="77777777" w:rsidR="0012476E" w:rsidRPr="006D1D2C" w:rsidRDefault="0012476E" w:rsidP="00A46F8A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 xml:space="preserve"> material, size &amp; shape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for manhole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9DF2B0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7429B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77070BF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565808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F72681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D8D0B50" w14:textId="77777777" w:rsidR="0012476E" w:rsidRPr="006D1D2C" w:rsidRDefault="0012476E" w:rsidP="00F44A7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</w:t>
            </w:r>
            <w:r w:rsidR="000E5237" w:rsidRPr="006D1D2C">
              <w:rPr>
                <w:rFonts w:ascii="Arial" w:hAnsi="Arial" w:cs="Arial"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sz w:val="22"/>
                <w:szCs w:val="22"/>
              </w:rPr>
              <w:t xml:space="preserve"> position &amp; c/c distance for manhole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F7DDD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0682F4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DAC286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3C4518B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FF5E9A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CDD2B4F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</w:t>
            </w:r>
            <w:r w:rsidR="000E5237" w:rsidRPr="006D1D2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bCs/>
                <w:sz w:val="22"/>
                <w:szCs w:val="22"/>
              </w:rPr>
              <w:t xml:space="preserve"> specification for Manhole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D36F2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5C3C4D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825007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62CB5E6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D1640B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8F7CBBF" w14:textId="77777777" w:rsidR="0012476E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</w:t>
            </w:r>
            <w:r w:rsidR="0012476E"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clean out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0186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C431B5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B3B8F5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5AD36FD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F26A1E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DDD7AB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&amp; select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77BA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EDEC0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F450F9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5DA74E5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778AF6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11AEE1D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material, size &amp; shape for clean 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2D93F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935FB9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CC1DFE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2CD8548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7490B4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0E03F53" w14:textId="77777777" w:rsidR="0012476E" w:rsidRPr="006D1D2C" w:rsidRDefault="0012476E" w:rsidP="00F44A7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</w:t>
            </w:r>
            <w:r w:rsidR="000E5237" w:rsidRPr="006D1D2C">
              <w:rPr>
                <w:rFonts w:ascii="Arial" w:hAnsi="Arial" w:cs="Arial"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sz w:val="22"/>
                <w:szCs w:val="22"/>
              </w:rPr>
              <w:t xml:space="preserve"> position for clean 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EA4FC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2A203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0E3372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5E362E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2FE77C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2D0401D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</w:t>
            </w:r>
            <w:r w:rsidR="000E5237" w:rsidRPr="006D1D2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bCs/>
                <w:sz w:val="22"/>
                <w:szCs w:val="22"/>
              </w:rPr>
              <w:t xml:space="preserve"> specification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857A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683B7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77D997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15C" w:rsidRPr="006D1D2C" w14:paraId="0145E56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55104D" w14:textId="77777777" w:rsidR="0002615C" w:rsidRPr="006D1D2C" w:rsidRDefault="0002615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D5F4D82" w14:textId="77777777" w:rsidR="0002615C" w:rsidRPr="0002615C" w:rsidRDefault="0002615C" w:rsidP="00962479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02615C">
              <w:rPr>
                <w:rFonts w:ascii="Arial" w:eastAsiaTheme="minorEastAsia" w:hAnsi="Arial"/>
                <w:bCs/>
                <w:color w:val="000000"/>
                <w:sz w:val="22"/>
              </w:rPr>
              <w:t>Identify inlet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2D7806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26B81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C2E7DD" w14:textId="77777777" w:rsidR="0002615C" w:rsidRPr="006D1D2C" w:rsidRDefault="0002615C" w:rsidP="004E69FB">
            <w:pPr>
              <w:rPr>
                <w:rFonts w:ascii="Arial" w:hAnsi="Arial" w:cs="Arial"/>
              </w:rPr>
            </w:pPr>
          </w:p>
        </w:tc>
      </w:tr>
      <w:tr w:rsidR="0002615C" w:rsidRPr="006D1D2C" w14:paraId="6DB9B45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7D506A" w14:textId="77777777" w:rsidR="0002615C" w:rsidRPr="006D1D2C" w:rsidRDefault="0002615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F82E9B8" w14:textId="77777777" w:rsidR="0002615C" w:rsidRPr="0002615C" w:rsidRDefault="0002615C" w:rsidP="0096247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02615C">
              <w:rPr>
                <w:rFonts w:ascii="Arial" w:hAnsi="Arial"/>
                <w:iCs/>
                <w:sz w:val="22"/>
              </w:rPr>
              <w:t>Fix Drawing sheet &amp; select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4D1CED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5B64ED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3B8DC0" w14:textId="77777777" w:rsidR="0002615C" w:rsidRPr="006D1D2C" w:rsidRDefault="0002615C" w:rsidP="004E69FB">
            <w:pPr>
              <w:rPr>
                <w:rFonts w:ascii="Arial" w:hAnsi="Arial" w:cs="Arial"/>
              </w:rPr>
            </w:pPr>
          </w:p>
        </w:tc>
      </w:tr>
      <w:tr w:rsidR="0002615C" w:rsidRPr="006D1D2C" w14:paraId="176D42F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47A920" w14:textId="77777777" w:rsidR="0002615C" w:rsidRPr="006D1D2C" w:rsidRDefault="0002615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02FE380" w14:textId="77777777" w:rsidR="0002615C" w:rsidRPr="0002615C" w:rsidRDefault="0002615C" w:rsidP="00962479">
            <w:pPr>
              <w:spacing w:line="360" w:lineRule="auto"/>
              <w:rPr>
                <w:rFonts w:ascii="Arial" w:hAnsi="Arial"/>
                <w:iCs/>
                <w:sz w:val="22"/>
              </w:rPr>
            </w:pPr>
            <w:r w:rsidRPr="0002615C">
              <w:rPr>
                <w:rFonts w:ascii="Arial" w:hAnsi="Arial"/>
                <w:iCs/>
                <w:sz w:val="22"/>
              </w:rPr>
              <w:t>Select material, size &amp; shape for clean 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378C28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088829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5C7E7D" w14:textId="77777777" w:rsidR="0002615C" w:rsidRPr="006D1D2C" w:rsidRDefault="0002615C" w:rsidP="004E69FB">
            <w:pPr>
              <w:rPr>
                <w:rFonts w:ascii="Arial" w:hAnsi="Arial" w:cs="Arial"/>
              </w:rPr>
            </w:pPr>
          </w:p>
        </w:tc>
      </w:tr>
      <w:tr w:rsidR="0002615C" w:rsidRPr="006D1D2C" w14:paraId="71A1BF7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AF21D3" w14:textId="77777777" w:rsidR="0002615C" w:rsidRPr="006D1D2C" w:rsidRDefault="0002615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AB16D8D" w14:textId="77777777" w:rsidR="0002615C" w:rsidRPr="0002615C" w:rsidRDefault="0002615C" w:rsidP="00962479">
            <w:pPr>
              <w:spacing w:line="360" w:lineRule="auto"/>
              <w:jc w:val="both"/>
              <w:rPr>
                <w:rFonts w:ascii="Arial" w:hAnsi="Arial"/>
                <w:b/>
                <w:sz w:val="22"/>
              </w:rPr>
            </w:pPr>
            <w:r w:rsidRPr="0002615C">
              <w:rPr>
                <w:rFonts w:ascii="Arial" w:hAnsi="Arial"/>
                <w:sz w:val="22"/>
              </w:rPr>
              <w:t>Locate position for inlet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C48227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C1FA64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AFC192" w14:textId="77777777" w:rsidR="0002615C" w:rsidRPr="006D1D2C" w:rsidRDefault="0002615C" w:rsidP="004E69FB">
            <w:pPr>
              <w:rPr>
                <w:rFonts w:ascii="Arial" w:hAnsi="Arial" w:cs="Arial"/>
              </w:rPr>
            </w:pPr>
          </w:p>
        </w:tc>
      </w:tr>
      <w:tr w:rsidR="0002615C" w:rsidRPr="006D1D2C" w14:paraId="7841C9D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3A8E92" w14:textId="77777777" w:rsidR="0002615C" w:rsidRPr="006D1D2C" w:rsidRDefault="0002615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7C5CB8" w14:textId="77777777" w:rsidR="0002615C" w:rsidRPr="0002615C" w:rsidRDefault="0002615C" w:rsidP="00962479">
            <w:pPr>
              <w:rPr>
                <w:sz w:val="22"/>
              </w:rPr>
            </w:pPr>
            <w:r w:rsidRPr="0002615C">
              <w:rPr>
                <w:rFonts w:ascii="Arial" w:hAnsi="Arial"/>
                <w:b/>
                <w:bCs/>
                <w:sz w:val="22"/>
              </w:rPr>
              <w:t xml:space="preserve"> </w:t>
            </w:r>
            <w:r w:rsidRPr="0002615C">
              <w:rPr>
                <w:rFonts w:ascii="Arial" w:hAnsi="Arial"/>
                <w:bCs/>
                <w:sz w:val="22"/>
              </w:rPr>
              <w:t>Suggest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FDC4FA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7A8542" w14:textId="77777777" w:rsidR="0002615C" w:rsidRPr="006D1D2C" w:rsidRDefault="0002615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0571809" w14:textId="77777777" w:rsidR="0002615C" w:rsidRPr="006D1D2C" w:rsidRDefault="0002615C" w:rsidP="004E69FB">
            <w:pPr>
              <w:rPr>
                <w:rFonts w:ascii="Arial" w:hAnsi="Arial" w:cs="Arial"/>
              </w:rPr>
            </w:pPr>
          </w:p>
        </w:tc>
      </w:tr>
      <w:tr w:rsidR="0012476E" w:rsidRPr="006D1D2C" w14:paraId="041A282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E91C45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FEE2A8E" w14:textId="77777777" w:rsidR="0012476E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</w:t>
            </w:r>
            <w:r w:rsidR="0012476E"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catch basin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E358DD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4D08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4FC3DF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218CDD2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82B6BB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3A912FB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&amp; select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49E22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5CA23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D85DA1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AE150B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0DF292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61FA21C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material, size &amp; shape for catch basin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C23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8D095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06A47D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C1826B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E329EB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5CBEC3F" w14:textId="77777777" w:rsidR="0012476E" w:rsidRPr="006D1D2C" w:rsidRDefault="0012476E" w:rsidP="00F44A7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</w:t>
            </w:r>
            <w:r w:rsidR="000E5237" w:rsidRPr="006D1D2C">
              <w:rPr>
                <w:rFonts w:ascii="Arial" w:hAnsi="Arial" w:cs="Arial"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sz w:val="22"/>
                <w:szCs w:val="22"/>
              </w:rPr>
              <w:t xml:space="preserve"> position for catch basin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32F87D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3B7D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5F8FAF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52FD0F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91CA97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515DEB8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</w:t>
            </w:r>
            <w:r w:rsidR="000E5237" w:rsidRPr="006D1D2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bCs/>
                <w:sz w:val="22"/>
                <w:szCs w:val="22"/>
              </w:rPr>
              <w:t xml:space="preserve">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E06D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969A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C8108D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3D32290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710C45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9F079CD" w14:textId="77777777" w:rsidR="0012476E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</w:t>
            </w:r>
            <w:r w:rsidR="0012476E"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flushing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7D72E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AEFCEA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29586D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3BA7A58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5C22A5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1A9E385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&amp; select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8A150C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563BE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434BB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0F64D3A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8508DA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FB15581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material, size &amp; shape for flushing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A2C8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FBEC46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A4051B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2BF2A44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183DEE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F0C96E5" w14:textId="77777777" w:rsidR="0012476E" w:rsidRPr="006D1D2C" w:rsidRDefault="0012476E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</w:t>
            </w:r>
            <w:r w:rsidR="000E5237" w:rsidRPr="006D1D2C">
              <w:rPr>
                <w:rFonts w:ascii="Arial" w:hAnsi="Arial" w:cs="Arial"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sz w:val="22"/>
                <w:szCs w:val="22"/>
              </w:rPr>
              <w:t xml:space="preserve"> position for flushing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05BB5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EFCA1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28F959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379BE7B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94DC36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D0C1BB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</w:t>
            </w:r>
            <w:r w:rsidR="000E5237" w:rsidRPr="006D1D2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bCs/>
                <w:sz w:val="22"/>
                <w:szCs w:val="22"/>
              </w:rPr>
              <w:t xml:space="preserve">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A51307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7C33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680BDD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2F11DAC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1432EF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8F2FF85" w14:textId="77777777" w:rsidR="0012476E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</w:t>
            </w:r>
            <w:r w:rsidR="0012476E"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Grease &amp; Oil Traps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418588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AC81A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F7D0CC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5BE6F87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043D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769881A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Drawing sheet &amp; select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73586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ED14B3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3FC149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62A4635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D5E89B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7496F2F" w14:textId="77777777" w:rsidR="0012476E" w:rsidRPr="006D1D2C" w:rsidRDefault="0012476E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</w:t>
            </w:r>
            <w:r w:rsidR="000E5237" w:rsidRPr="006D1D2C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material, size &amp; shape for traps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3B0EA0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AD04F1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A34BEC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1CC424E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82F84F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67CDF64" w14:textId="77777777" w:rsidR="0012476E" w:rsidRPr="006D1D2C" w:rsidRDefault="0012476E" w:rsidP="00F44A7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</w:t>
            </w:r>
            <w:r w:rsidR="000E5237" w:rsidRPr="006D1D2C">
              <w:rPr>
                <w:rFonts w:ascii="Arial" w:hAnsi="Arial" w:cs="Arial"/>
                <w:sz w:val="22"/>
                <w:szCs w:val="22"/>
              </w:rPr>
              <w:t>d</w:t>
            </w:r>
            <w:r w:rsidRPr="006D1D2C">
              <w:rPr>
                <w:rFonts w:ascii="Arial" w:hAnsi="Arial" w:cs="Arial"/>
                <w:sz w:val="22"/>
                <w:szCs w:val="22"/>
              </w:rPr>
              <w:t xml:space="preserve"> position for traps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92E05D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B60BE2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F28424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76E" w:rsidRPr="006D1D2C" w14:paraId="3449945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C8AB3A" w14:textId="77777777" w:rsidR="0012476E" w:rsidRPr="006D1D2C" w:rsidRDefault="0012476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C5DACD5" w14:textId="77777777" w:rsidR="0012476E" w:rsidRPr="006D1D2C" w:rsidRDefault="0012476E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</w:t>
            </w:r>
            <w:r w:rsidR="000E5237" w:rsidRPr="006D1D2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bCs/>
                <w:sz w:val="22"/>
                <w:szCs w:val="22"/>
              </w:rPr>
              <w:t xml:space="preserve">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C3C46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611B8E" w14:textId="77777777" w:rsidR="0012476E" w:rsidRPr="006D1D2C" w:rsidRDefault="0012476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6ACD0E" w14:textId="77777777" w:rsidR="0012476E" w:rsidRPr="006D1D2C" w:rsidRDefault="0012476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0093A55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B8F37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D41F5C3" w14:textId="77777777" w:rsidR="000E5237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 storm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7E304E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0FDA8F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405899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43ED6F5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3B27EA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771B04" w14:textId="77777777" w:rsidR="000E5237" w:rsidRPr="006D1D2C" w:rsidRDefault="000E5237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Fixed Drawing sheet &amp; select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545A0B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F3FEC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141819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6D446E0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D54AE7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FA741C8" w14:textId="77777777" w:rsidR="000E5237" w:rsidRPr="006D1D2C" w:rsidRDefault="000E5237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Selected material, size &amp; shape for storm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936289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37E32F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134B81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5C08FE6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3CE38B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BF23AEA" w14:textId="77777777" w:rsidR="000E5237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Located position for storm water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CB00BE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85BC7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115CA92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1D5B953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13CA0B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23AFD08" w14:textId="77777777" w:rsidR="000E5237" w:rsidRPr="006D1D2C" w:rsidRDefault="000E5237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Suggested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A1178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D0249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A5D6E41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5A6428A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795F5C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44C4595" w14:textId="77777777" w:rsidR="000E5237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Identified Inverted syphon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1633F4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3F4C6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96247AA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16D2C9C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77D3EC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309F55A" w14:textId="77777777" w:rsidR="000E5237" w:rsidRPr="006D1D2C" w:rsidRDefault="000E5237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Fixed Drawing sheet &amp; select</w:t>
            </w:r>
            <w:r w:rsidR="00A46F8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6D1D2C">
              <w:rPr>
                <w:rFonts w:ascii="Arial" w:hAnsi="Arial" w:cs="Arial"/>
                <w:iCs/>
                <w:sz w:val="22"/>
                <w:szCs w:val="22"/>
              </w:rPr>
              <w:t xml:space="preserve">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657C2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1940E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D09AA31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4E467CE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92D48B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EF0B3C3" w14:textId="77777777" w:rsidR="000E5237" w:rsidRPr="006D1D2C" w:rsidRDefault="000E5237" w:rsidP="00F44A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D1D2C">
              <w:rPr>
                <w:rFonts w:ascii="Arial" w:hAnsi="Arial" w:cs="Arial"/>
                <w:iCs/>
                <w:sz w:val="22"/>
                <w:szCs w:val="22"/>
              </w:rPr>
              <w:t>Selected material, size &amp; shape for inverted syphon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2CFC74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DDEC52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FBFDB23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7BBD9B6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332DD9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3729595" w14:textId="77777777" w:rsidR="000E5237" w:rsidRPr="006D1D2C" w:rsidRDefault="000E5237" w:rsidP="00F44A7E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D1D2C">
              <w:rPr>
                <w:rFonts w:ascii="Arial" w:hAnsi="Arial" w:cs="Arial"/>
                <w:sz w:val="22"/>
                <w:szCs w:val="22"/>
              </w:rPr>
              <w:t>Located position for traps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12DFF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E962C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EC3E1E3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237" w:rsidRPr="006D1D2C" w14:paraId="28C22A6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FEB0E1" w14:textId="77777777" w:rsidR="000E5237" w:rsidRPr="006D1D2C" w:rsidRDefault="000E52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CD47D15" w14:textId="77777777" w:rsidR="000E5237" w:rsidRPr="006D1D2C" w:rsidRDefault="000E5237" w:rsidP="00F44A7E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Suggested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CF6433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43BCA3" w14:textId="77777777" w:rsidR="000E5237" w:rsidRPr="006D1D2C" w:rsidRDefault="000E52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2A89753" w14:textId="77777777" w:rsidR="000E5237" w:rsidRPr="006D1D2C" w:rsidRDefault="000E52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6D1D2C" w14:paraId="21AEF32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BE0ECA2" w14:textId="77777777" w:rsidR="004E69FB" w:rsidRPr="006D1D2C" w:rsidRDefault="007248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C064AC7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EE2E66F" w14:textId="77777777" w:rsidR="004E69FB" w:rsidRPr="006D1D2C" w:rsidRDefault="007248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786FA4AF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6D1D2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FB346A2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BA98D6B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br w:type="page"/>
      </w:r>
    </w:p>
    <w:p w14:paraId="22A3102C" w14:textId="77777777" w:rsidR="004E69FB" w:rsidRPr="006D1D2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D1D2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6D1D2C" w14:paraId="541CB6EE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64B03AB4" w14:textId="77777777" w:rsidR="0073099B" w:rsidRPr="006D1D2C" w:rsidRDefault="0073099B" w:rsidP="0073099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7C8F99C" w14:textId="77777777" w:rsidR="0073099B" w:rsidRPr="006D1D2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6D1D2C" w14:paraId="7757053B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6CA29975" w14:textId="77777777" w:rsidR="0073099B" w:rsidRPr="006D1D2C" w:rsidRDefault="0073099B" w:rsidP="0073099B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4E604E8" w14:textId="77777777" w:rsidR="0073099B" w:rsidRPr="006D1D2C" w:rsidRDefault="00544DD5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6D1D2C">
              <w:rPr>
                <w:rFonts w:ascii="Arial" w:hAnsi="Arial" w:cs="Arial"/>
                <w:bCs/>
                <w:sz w:val="22"/>
                <w:szCs w:val="22"/>
              </w:rPr>
              <w:t>Prepare sketches of sewer appurtenance</w:t>
            </w:r>
          </w:p>
        </w:tc>
      </w:tr>
      <w:tr w:rsidR="00234D4C" w:rsidRPr="00F44A7E" w14:paraId="5C3C2C33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6070972D" w14:textId="77777777" w:rsidR="00234D4C" w:rsidRPr="006D1D2C" w:rsidRDefault="00234D4C" w:rsidP="00234D4C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64852B" w14:textId="77777777" w:rsidR="00234D4C" w:rsidRPr="00F44A7E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14:paraId="5D55AB12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3A90B352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F44A7E" w14:paraId="554272BB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0B789173" w14:textId="77777777" w:rsidR="00234D4C" w:rsidRPr="006D1D2C" w:rsidRDefault="00234D4C" w:rsidP="00234D4C">
            <w:pPr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7091FD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189D6D01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6A6B8DE3" w14:textId="77777777" w:rsidR="00234D4C" w:rsidRPr="00F44A7E" w:rsidRDefault="00724863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E0DB918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1F82C0BC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F44A7E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F44A7E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3B2F2517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1AAEC537" w14:textId="77777777" w:rsidR="005B011B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F44A7E">
              <w:rPr>
                <w:rFonts w:ascii="Arial" w:hAnsi="Arial" w:cs="Arial"/>
                <w:sz w:val="22"/>
              </w:rPr>
              <w:t xml:space="preserve"> </w:t>
            </w:r>
          </w:p>
          <w:p w14:paraId="3DD08B00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>Assessor’s code:_________________</w:t>
            </w:r>
          </w:p>
          <w:p w14:paraId="04714570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08818347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6B95E700" w14:textId="77777777" w:rsidR="00234D4C" w:rsidRPr="00F44A7E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70CBCB48" w14:textId="77777777" w:rsidR="00234D4C" w:rsidRPr="00F44A7E" w:rsidRDefault="00234D4C" w:rsidP="00234D4C">
            <w:pPr>
              <w:rPr>
                <w:rFonts w:ascii="Arial" w:hAnsi="Arial" w:cs="Arial"/>
                <w:sz w:val="22"/>
              </w:rPr>
            </w:pPr>
            <w:r w:rsidRPr="00F44A7E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14:paraId="71384739" w14:textId="77777777" w:rsidR="004E69FB" w:rsidRPr="006D1D2C" w:rsidRDefault="0072486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628BF3D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6E29424B" w14:textId="77777777" w:rsidR="00C82018" w:rsidRPr="004E69FB" w:rsidRDefault="00C8201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7114700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F44A7E" w14:paraId="51A4C67D" w14:textId="77777777" w:rsidTr="00A33839">
        <w:trPr>
          <w:trHeight w:val="300"/>
        </w:trPr>
        <w:tc>
          <w:tcPr>
            <w:tcW w:w="6442" w:type="dxa"/>
            <w:gridSpan w:val="2"/>
          </w:tcPr>
          <w:p w14:paraId="0CDD970E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44A7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BF8B593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7F5A98CC" w14:textId="77777777" w:rsidR="004E69FB" w:rsidRPr="00F44A7E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4A7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F44A7E" w14:paraId="5D7EACD6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395F9755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33D5D44" w14:textId="77777777" w:rsidR="004E69FB" w:rsidRPr="00F44A7E" w:rsidRDefault="00544DD5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>Define sewer appurtenances</w:t>
            </w:r>
          </w:p>
        </w:tc>
        <w:tc>
          <w:tcPr>
            <w:tcW w:w="1508" w:type="dxa"/>
            <w:vMerge w:val="restart"/>
          </w:tcPr>
          <w:p w14:paraId="042FB4D3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538C231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45897A69" w14:textId="77777777" w:rsidTr="00A33839">
        <w:trPr>
          <w:trHeight w:val="442"/>
        </w:trPr>
        <w:tc>
          <w:tcPr>
            <w:tcW w:w="470" w:type="dxa"/>
            <w:vMerge/>
          </w:tcPr>
          <w:p w14:paraId="5FB9822E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AC402E3" w14:textId="77777777" w:rsidR="004E69FB" w:rsidRPr="00F44A7E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AFB90B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C5AE17D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5A210779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4629EDAE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18FF664" w14:textId="77777777" w:rsidR="004E69FB" w:rsidRPr="00F44A7E" w:rsidRDefault="0074181F" w:rsidP="00544DD5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E416D3">
              <w:rPr>
                <w:rFonts w:ascii="Arial" w:eastAsia="Arial" w:hAnsi="Arial" w:cs="Arial"/>
                <w:sz w:val="22"/>
                <w:szCs w:val="22"/>
              </w:rPr>
              <w:t xml:space="preserve">any two </w:t>
            </w:r>
            <w:r w:rsidR="00544DD5" w:rsidRPr="00F44A7E">
              <w:rPr>
                <w:rFonts w:ascii="Arial" w:eastAsia="Arial" w:hAnsi="Arial" w:cs="Arial"/>
                <w:sz w:val="22"/>
                <w:szCs w:val="22"/>
              </w:rPr>
              <w:t>processes of sewer appurtenances</w:t>
            </w:r>
          </w:p>
        </w:tc>
        <w:tc>
          <w:tcPr>
            <w:tcW w:w="1508" w:type="dxa"/>
            <w:vMerge w:val="restart"/>
          </w:tcPr>
          <w:p w14:paraId="1AEC2D6D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19772EE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0F0AA619" w14:textId="77777777" w:rsidTr="00A33839">
        <w:trPr>
          <w:trHeight w:val="443"/>
        </w:trPr>
        <w:tc>
          <w:tcPr>
            <w:tcW w:w="470" w:type="dxa"/>
            <w:vMerge/>
          </w:tcPr>
          <w:p w14:paraId="4028A644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27F5B76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E4B920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39ED2D2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31657E1D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2692BE76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6A1833D" w14:textId="77777777" w:rsidR="004E69FB" w:rsidRPr="00F44A7E" w:rsidRDefault="00D970F1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74181F" w:rsidRPr="00F44A7E">
              <w:rPr>
                <w:rFonts w:ascii="Arial" w:eastAsia="Arial" w:hAnsi="Arial" w:cs="Arial"/>
                <w:sz w:val="22"/>
                <w:szCs w:val="22"/>
              </w:rPr>
              <w:t>types of regulators</w:t>
            </w:r>
          </w:p>
        </w:tc>
        <w:tc>
          <w:tcPr>
            <w:tcW w:w="1508" w:type="dxa"/>
            <w:vMerge w:val="restart"/>
          </w:tcPr>
          <w:p w14:paraId="5D34BB36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AFEF0B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4275E530" w14:textId="77777777" w:rsidTr="00A33839">
        <w:trPr>
          <w:trHeight w:val="454"/>
        </w:trPr>
        <w:tc>
          <w:tcPr>
            <w:tcW w:w="470" w:type="dxa"/>
            <w:vMerge/>
          </w:tcPr>
          <w:p w14:paraId="1DA3EC03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4A201E3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2F304A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B5C6405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3A1CDF7A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3FE64651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0247024" w14:textId="77777777" w:rsidR="004E69FB" w:rsidRPr="00F44A7E" w:rsidRDefault="0073099B" w:rsidP="00E416D3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Enlist </w:t>
            </w:r>
            <w:r w:rsidR="0074181F" w:rsidRPr="00F44A7E">
              <w:rPr>
                <w:rFonts w:ascii="Arial" w:eastAsia="Arial" w:hAnsi="Arial" w:cs="Arial"/>
                <w:sz w:val="22"/>
                <w:szCs w:val="22"/>
              </w:rPr>
              <w:t>applications for different sewer appurtenances</w:t>
            </w:r>
          </w:p>
        </w:tc>
        <w:tc>
          <w:tcPr>
            <w:tcW w:w="1508" w:type="dxa"/>
            <w:vMerge w:val="restart"/>
          </w:tcPr>
          <w:p w14:paraId="10EEB8F9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13ADC29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4A7E" w14:paraId="33A6926A" w14:textId="77777777" w:rsidTr="00762070">
        <w:trPr>
          <w:trHeight w:val="514"/>
        </w:trPr>
        <w:tc>
          <w:tcPr>
            <w:tcW w:w="470" w:type="dxa"/>
            <w:vMerge/>
          </w:tcPr>
          <w:p w14:paraId="00B61B6C" w14:textId="77777777" w:rsidR="004E69FB" w:rsidRPr="00F44A7E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546B860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1C3947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6CE4E82" w14:textId="77777777" w:rsidR="004E69FB" w:rsidRPr="00F44A7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F44A7E" w14:paraId="1F6AD38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84BC766" w14:textId="77777777" w:rsidR="00756843" w:rsidRPr="00F44A7E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E2D5432" w14:textId="77777777" w:rsidR="00756843" w:rsidRPr="00F44A7E" w:rsidRDefault="0074181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>State steps of repair and maintenance for sewer appurtenances</w:t>
            </w:r>
          </w:p>
        </w:tc>
        <w:tc>
          <w:tcPr>
            <w:tcW w:w="1508" w:type="dxa"/>
            <w:vMerge w:val="restart"/>
          </w:tcPr>
          <w:p w14:paraId="1C03C839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825062D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F44A7E" w14:paraId="187B34CB" w14:textId="77777777" w:rsidTr="00762070">
        <w:trPr>
          <w:trHeight w:val="514"/>
        </w:trPr>
        <w:tc>
          <w:tcPr>
            <w:tcW w:w="470" w:type="dxa"/>
            <w:vMerge/>
          </w:tcPr>
          <w:p w14:paraId="60419A16" w14:textId="77777777" w:rsidR="00756843" w:rsidRPr="00F44A7E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FC13919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2B85EA1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6132B91" w14:textId="77777777" w:rsidR="00756843" w:rsidRPr="00F44A7E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F44A7E" w14:paraId="57C2079E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9A4FE6D" w14:textId="77777777" w:rsidR="000A4EEB" w:rsidRPr="00F44A7E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9C17BA8" w14:textId="77777777" w:rsidR="000A4EEB" w:rsidRPr="00F44A7E" w:rsidRDefault="00C12931" w:rsidP="000A4EEB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>Define lamp holes</w:t>
            </w:r>
          </w:p>
        </w:tc>
        <w:tc>
          <w:tcPr>
            <w:tcW w:w="1508" w:type="dxa"/>
            <w:vMerge w:val="restart"/>
          </w:tcPr>
          <w:p w14:paraId="6EB1B09F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1D1C6BD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F44A7E" w14:paraId="65DAA114" w14:textId="77777777" w:rsidTr="00762070">
        <w:trPr>
          <w:trHeight w:val="514"/>
        </w:trPr>
        <w:tc>
          <w:tcPr>
            <w:tcW w:w="470" w:type="dxa"/>
            <w:vMerge/>
          </w:tcPr>
          <w:p w14:paraId="49AB12C3" w14:textId="77777777" w:rsidR="000A4EEB" w:rsidRPr="00F44A7E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FB9EED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0CCD01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8217035" w14:textId="77777777" w:rsidR="000A4EEB" w:rsidRPr="00F44A7E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F44A7E" w14:paraId="3FDC0BCA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0F6277D3" w14:textId="77777777" w:rsidR="007F3656" w:rsidRPr="00F44A7E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F9BA148" w14:textId="77777777" w:rsidR="007F3656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 xml:space="preserve"> Define drop man holes.</w:t>
            </w:r>
          </w:p>
        </w:tc>
        <w:tc>
          <w:tcPr>
            <w:tcW w:w="1508" w:type="dxa"/>
            <w:vMerge w:val="restart"/>
          </w:tcPr>
          <w:p w14:paraId="208739E0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EC3FD5E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F44A7E" w14:paraId="6DA9AD29" w14:textId="77777777" w:rsidTr="00762070">
        <w:trPr>
          <w:trHeight w:val="514"/>
        </w:trPr>
        <w:tc>
          <w:tcPr>
            <w:tcW w:w="470" w:type="dxa"/>
            <w:vMerge/>
          </w:tcPr>
          <w:p w14:paraId="77BD1BF9" w14:textId="77777777" w:rsidR="007F3656" w:rsidRPr="00F44A7E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CE70643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5E7F3E9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E84F4A2" w14:textId="77777777" w:rsidR="007F3656" w:rsidRPr="00F44A7E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F44A7E" w14:paraId="63D8F852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164F495" w14:textId="77777777" w:rsidR="00C12931" w:rsidRPr="00F44A7E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907C72E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44A7E">
              <w:rPr>
                <w:rFonts w:ascii="Arial" w:eastAsia="Arial" w:hAnsi="Arial" w:cs="Arial"/>
                <w:sz w:val="22"/>
                <w:szCs w:val="22"/>
              </w:rPr>
              <w:t>Differentiate between manhole &amp; drop manholes</w:t>
            </w:r>
          </w:p>
        </w:tc>
        <w:tc>
          <w:tcPr>
            <w:tcW w:w="1508" w:type="dxa"/>
            <w:vMerge w:val="restart"/>
          </w:tcPr>
          <w:p w14:paraId="7A70FB63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B68F056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F44A7E" w14:paraId="007C116B" w14:textId="77777777" w:rsidTr="00762070">
        <w:trPr>
          <w:trHeight w:val="514"/>
        </w:trPr>
        <w:tc>
          <w:tcPr>
            <w:tcW w:w="470" w:type="dxa"/>
            <w:vMerge/>
          </w:tcPr>
          <w:p w14:paraId="15BB3CE8" w14:textId="77777777" w:rsidR="00C12931" w:rsidRPr="00F44A7E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B1C3EF6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A8436E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32F8130" w14:textId="77777777" w:rsidR="00C12931" w:rsidRPr="00F44A7E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6D3" w:rsidRPr="00F44A7E" w14:paraId="186F8C8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2B4D677" w14:textId="77777777" w:rsidR="00E416D3" w:rsidRPr="00F44A7E" w:rsidRDefault="00E416D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946D98" w14:textId="77777777" w:rsidR="00E416D3" w:rsidRPr="00F44A7E" w:rsidRDefault="00E416D3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inverted syphon</w:t>
            </w:r>
          </w:p>
        </w:tc>
        <w:tc>
          <w:tcPr>
            <w:tcW w:w="1508" w:type="dxa"/>
            <w:vMerge w:val="restart"/>
          </w:tcPr>
          <w:p w14:paraId="7F3D47CE" w14:textId="77777777" w:rsidR="00E416D3" w:rsidRPr="00F44A7E" w:rsidRDefault="00E416D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CF89B6D" w14:textId="77777777" w:rsidR="00E416D3" w:rsidRPr="00F44A7E" w:rsidRDefault="00E416D3" w:rsidP="004E69FB">
            <w:pPr>
              <w:rPr>
                <w:rFonts w:ascii="Arial" w:hAnsi="Arial" w:cs="Arial"/>
              </w:rPr>
            </w:pPr>
          </w:p>
        </w:tc>
      </w:tr>
      <w:tr w:rsidR="00E416D3" w:rsidRPr="00F44A7E" w14:paraId="6F483C78" w14:textId="77777777" w:rsidTr="00762070">
        <w:trPr>
          <w:trHeight w:val="514"/>
        </w:trPr>
        <w:tc>
          <w:tcPr>
            <w:tcW w:w="470" w:type="dxa"/>
            <w:vMerge/>
          </w:tcPr>
          <w:p w14:paraId="0A6EC820" w14:textId="77777777" w:rsidR="00E416D3" w:rsidRPr="00F44A7E" w:rsidRDefault="00E416D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7002620" w14:textId="77777777" w:rsidR="00E416D3" w:rsidRPr="00F44A7E" w:rsidRDefault="00E416D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BC383CD" w14:textId="77777777" w:rsidR="00E416D3" w:rsidRPr="00F44A7E" w:rsidRDefault="00E416D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6A411B5" w14:textId="77777777" w:rsidR="00E416D3" w:rsidRPr="00F44A7E" w:rsidRDefault="00E416D3" w:rsidP="004E69FB">
            <w:pPr>
              <w:rPr>
                <w:rFonts w:ascii="Arial" w:hAnsi="Arial" w:cs="Arial"/>
              </w:rPr>
            </w:pPr>
          </w:p>
        </w:tc>
      </w:tr>
    </w:tbl>
    <w:p w14:paraId="4144C121" w14:textId="77777777" w:rsidR="00556910" w:rsidRPr="006D1D2C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05B1DA72" w14:textId="77777777" w:rsidR="00556910" w:rsidRPr="006D1D2C" w:rsidRDefault="00556910">
      <w:pPr>
        <w:rPr>
          <w:rFonts w:ascii="Arial" w:eastAsia="Calibri" w:hAnsi="Arial" w:cs="Arial"/>
        </w:rPr>
      </w:pPr>
      <w:r w:rsidRPr="006D1D2C">
        <w:rPr>
          <w:rFonts w:ascii="Arial" w:eastAsia="Calibri" w:hAnsi="Arial" w:cs="Arial"/>
        </w:rPr>
        <w:br w:type="page"/>
      </w:r>
    </w:p>
    <w:p w14:paraId="1315F785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6D1D2C" w14:paraId="4E0C40CF" w14:textId="77777777" w:rsidTr="00A33839">
        <w:trPr>
          <w:trHeight w:val="548"/>
        </w:trPr>
        <w:tc>
          <w:tcPr>
            <w:tcW w:w="9576" w:type="dxa"/>
          </w:tcPr>
          <w:p w14:paraId="4CC57452" w14:textId="77777777" w:rsidR="004E69FB" w:rsidRPr="006D1D2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6D1D2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6D1D2C" w14:paraId="1172033D" w14:textId="77777777" w:rsidTr="00A33839">
        <w:tc>
          <w:tcPr>
            <w:tcW w:w="9576" w:type="dxa"/>
          </w:tcPr>
          <w:p w14:paraId="471F28EE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4AA0018F" w14:textId="77777777" w:rsidTr="00A33839">
        <w:tc>
          <w:tcPr>
            <w:tcW w:w="9576" w:type="dxa"/>
          </w:tcPr>
          <w:p w14:paraId="5DF2E74B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077D88EB" w14:textId="77777777" w:rsidTr="00A33839">
        <w:tc>
          <w:tcPr>
            <w:tcW w:w="9576" w:type="dxa"/>
          </w:tcPr>
          <w:p w14:paraId="7768B891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1D2CB8D2" w14:textId="77777777" w:rsidTr="00A33839">
        <w:tc>
          <w:tcPr>
            <w:tcW w:w="9576" w:type="dxa"/>
          </w:tcPr>
          <w:p w14:paraId="75FA44C2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3DA03B76" w14:textId="77777777" w:rsidTr="00A33839">
        <w:tc>
          <w:tcPr>
            <w:tcW w:w="9576" w:type="dxa"/>
          </w:tcPr>
          <w:p w14:paraId="57BB0AF5" w14:textId="77777777" w:rsidR="004E69FB" w:rsidRPr="006D1D2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6D1D2C" w14:paraId="13CFAF49" w14:textId="77777777" w:rsidTr="00A33839">
        <w:tc>
          <w:tcPr>
            <w:tcW w:w="9576" w:type="dxa"/>
          </w:tcPr>
          <w:p w14:paraId="4715EB45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2EEF81E5" w14:textId="77777777" w:rsidR="004E69FB" w:rsidRPr="006D1D2C" w:rsidRDefault="004E69FB" w:rsidP="004E69FB">
            <w:pPr>
              <w:rPr>
                <w:rFonts w:ascii="Arial" w:hAnsi="Arial" w:cs="Arial"/>
              </w:rPr>
            </w:pPr>
          </w:p>
          <w:p w14:paraId="35570123" w14:textId="77777777" w:rsidR="001D6F0F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/>
              </w:rPr>
              <w:t>Candidate’s Signature</w:t>
            </w:r>
            <w:r w:rsidRPr="006D1D2C">
              <w:rPr>
                <w:rFonts w:ascii="Arial" w:hAnsi="Arial" w:cs="Arial"/>
              </w:rPr>
              <w:t xml:space="preserve">________________________ </w:t>
            </w:r>
          </w:p>
          <w:p w14:paraId="65D37879" w14:textId="77777777" w:rsidR="001D6F0F" w:rsidRPr="006D1D2C" w:rsidRDefault="001D6F0F" w:rsidP="004E69FB">
            <w:pPr>
              <w:rPr>
                <w:rFonts w:ascii="Arial" w:hAnsi="Arial" w:cs="Arial"/>
              </w:rPr>
            </w:pPr>
          </w:p>
          <w:p w14:paraId="7CC1B536" w14:textId="77777777" w:rsidR="004E69FB" w:rsidRPr="006D1D2C" w:rsidRDefault="004E69FB" w:rsidP="004E69FB">
            <w:pPr>
              <w:rPr>
                <w:rFonts w:ascii="Arial" w:hAnsi="Arial" w:cs="Arial"/>
              </w:rPr>
            </w:pPr>
            <w:r w:rsidRPr="006D1D2C">
              <w:rPr>
                <w:rFonts w:ascii="Arial" w:hAnsi="Arial" w:cs="Arial"/>
                <w:b/>
              </w:rPr>
              <w:t>Assessor’s Signature</w:t>
            </w:r>
            <w:r w:rsidRPr="006D1D2C">
              <w:rPr>
                <w:rFonts w:ascii="Arial" w:hAnsi="Arial" w:cs="Arial"/>
              </w:rPr>
              <w:t xml:space="preserve"> _________________________</w:t>
            </w:r>
          </w:p>
          <w:p w14:paraId="2E51D11A" w14:textId="77777777" w:rsidR="001D6F0F" w:rsidRPr="006D1D2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21843905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688C42D1" w14:textId="77777777" w:rsidR="004E69FB" w:rsidRPr="006D1D2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56D7CE8" w14:textId="289ABE39" w:rsidR="004E69FB" w:rsidRPr="006D1D2C" w:rsidRDefault="004E69FB" w:rsidP="00A86399">
      <w:pPr>
        <w:rPr>
          <w:rFonts w:ascii="Arial" w:hAnsi="Arial" w:cs="Arial"/>
        </w:rPr>
      </w:pPr>
    </w:p>
    <w:sectPr w:rsidR="004E69FB" w:rsidRPr="006D1D2C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17CA2" w14:textId="77777777" w:rsidR="00724863" w:rsidRDefault="00724863">
      <w:pPr>
        <w:spacing w:after="0" w:line="240" w:lineRule="auto"/>
      </w:pPr>
      <w:r>
        <w:separator/>
      </w:r>
    </w:p>
  </w:endnote>
  <w:endnote w:type="continuationSeparator" w:id="0">
    <w:p w14:paraId="0535A3B3" w14:textId="77777777" w:rsidR="00724863" w:rsidRDefault="0072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7B8E8C" w14:textId="77777777" w:rsidR="00C82018" w:rsidRDefault="0072486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30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81885BF" w14:textId="77777777" w:rsidR="00C82018" w:rsidRDefault="00C8201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017AF" w14:textId="77777777" w:rsidR="00724863" w:rsidRDefault="00724863">
      <w:pPr>
        <w:spacing w:after="0" w:line="240" w:lineRule="auto"/>
      </w:pPr>
      <w:r>
        <w:separator/>
      </w:r>
    </w:p>
  </w:footnote>
  <w:footnote w:type="continuationSeparator" w:id="0">
    <w:p w14:paraId="6AD5F8EC" w14:textId="77777777" w:rsidR="00724863" w:rsidRDefault="00724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2615C"/>
    <w:rsid w:val="00047B7D"/>
    <w:rsid w:val="000843E1"/>
    <w:rsid w:val="00085B6E"/>
    <w:rsid w:val="000A4EEB"/>
    <w:rsid w:val="000C1C4D"/>
    <w:rsid w:val="000C6B32"/>
    <w:rsid w:val="000E5237"/>
    <w:rsid w:val="000F64C6"/>
    <w:rsid w:val="0012476E"/>
    <w:rsid w:val="00135A82"/>
    <w:rsid w:val="00137619"/>
    <w:rsid w:val="00137F91"/>
    <w:rsid w:val="00163643"/>
    <w:rsid w:val="00167110"/>
    <w:rsid w:val="0019375F"/>
    <w:rsid w:val="001C40C5"/>
    <w:rsid w:val="001D6F0F"/>
    <w:rsid w:val="001F28EC"/>
    <w:rsid w:val="002223E7"/>
    <w:rsid w:val="00234D4C"/>
    <w:rsid w:val="00257DDA"/>
    <w:rsid w:val="00272347"/>
    <w:rsid w:val="003104A0"/>
    <w:rsid w:val="00317A10"/>
    <w:rsid w:val="00346F47"/>
    <w:rsid w:val="00351D2D"/>
    <w:rsid w:val="003526A5"/>
    <w:rsid w:val="00395489"/>
    <w:rsid w:val="003C3F09"/>
    <w:rsid w:val="003D7643"/>
    <w:rsid w:val="004156E3"/>
    <w:rsid w:val="0045011A"/>
    <w:rsid w:val="0045439B"/>
    <w:rsid w:val="00461D85"/>
    <w:rsid w:val="00463958"/>
    <w:rsid w:val="004949A9"/>
    <w:rsid w:val="004E69FB"/>
    <w:rsid w:val="00507A37"/>
    <w:rsid w:val="005243B9"/>
    <w:rsid w:val="005340E0"/>
    <w:rsid w:val="00544DD5"/>
    <w:rsid w:val="00556910"/>
    <w:rsid w:val="005845D9"/>
    <w:rsid w:val="005B011B"/>
    <w:rsid w:val="005C3FEF"/>
    <w:rsid w:val="005D230A"/>
    <w:rsid w:val="005E140F"/>
    <w:rsid w:val="005E2B11"/>
    <w:rsid w:val="005E4FEB"/>
    <w:rsid w:val="00654DA0"/>
    <w:rsid w:val="00657D18"/>
    <w:rsid w:val="006C6CC8"/>
    <w:rsid w:val="006C7547"/>
    <w:rsid w:val="006D1D2C"/>
    <w:rsid w:val="006F1E4B"/>
    <w:rsid w:val="00724863"/>
    <w:rsid w:val="0073099B"/>
    <w:rsid w:val="0074181F"/>
    <w:rsid w:val="007475E6"/>
    <w:rsid w:val="00756843"/>
    <w:rsid w:val="007607E7"/>
    <w:rsid w:val="00762070"/>
    <w:rsid w:val="007B0EC2"/>
    <w:rsid w:val="007C6F4D"/>
    <w:rsid w:val="007D38CE"/>
    <w:rsid w:val="007F3656"/>
    <w:rsid w:val="007F712E"/>
    <w:rsid w:val="008324B8"/>
    <w:rsid w:val="00845A7F"/>
    <w:rsid w:val="00897358"/>
    <w:rsid w:val="008A1991"/>
    <w:rsid w:val="008C0181"/>
    <w:rsid w:val="008C49B4"/>
    <w:rsid w:val="00902358"/>
    <w:rsid w:val="00921650"/>
    <w:rsid w:val="0093105A"/>
    <w:rsid w:val="009B2614"/>
    <w:rsid w:val="009C704F"/>
    <w:rsid w:val="00A07B40"/>
    <w:rsid w:val="00A33839"/>
    <w:rsid w:val="00A46F8A"/>
    <w:rsid w:val="00A50A9E"/>
    <w:rsid w:val="00A86399"/>
    <w:rsid w:val="00A9316C"/>
    <w:rsid w:val="00B06AAC"/>
    <w:rsid w:val="00B43F38"/>
    <w:rsid w:val="00BA3A0B"/>
    <w:rsid w:val="00BB3BED"/>
    <w:rsid w:val="00BB59A0"/>
    <w:rsid w:val="00BC4897"/>
    <w:rsid w:val="00BD4FB2"/>
    <w:rsid w:val="00BE6B87"/>
    <w:rsid w:val="00BF2CBF"/>
    <w:rsid w:val="00C03F8A"/>
    <w:rsid w:val="00C11251"/>
    <w:rsid w:val="00C12931"/>
    <w:rsid w:val="00C20384"/>
    <w:rsid w:val="00C226A0"/>
    <w:rsid w:val="00C25754"/>
    <w:rsid w:val="00C27F73"/>
    <w:rsid w:val="00C464F5"/>
    <w:rsid w:val="00C62BF7"/>
    <w:rsid w:val="00C82018"/>
    <w:rsid w:val="00C83EA3"/>
    <w:rsid w:val="00C852EE"/>
    <w:rsid w:val="00C97308"/>
    <w:rsid w:val="00CB08BB"/>
    <w:rsid w:val="00CB0A24"/>
    <w:rsid w:val="00D224B4"/>
    <w:rsid w:val="00D3292F"/>
    <w:rsid w:val="00D4489C"/>
    <w:rsid w:val="00D64D56"/>
    <w:rsid w:val="00D970F1"/>
    <w:rsid w:val="00DA503D"/>
    <w:rsid w:val="00DC1067"/>
    <w:rsid w:val="00DE06B9"/>
    <w:rsid w:val="00DE625D"/>
    <w:rsid w:val="00DF0C0E"/>
    <w:rsid w:val="00E237E4"/>
    <w:rsid w:val="00E416D3"/>
    <w:rsid w:val="00E526DD"/>
    <w:rsid w:val="00E62633"/>
    <w:rsid w:val="00E908A8"/>
    <w:rsid w:val="00E94105"/>
    <w:rsid w:val="00E96B53"/>
    <w:rsid w:val="00ED5AAF"/>
    <w:rsid w:val="00ED5F35"/>
    <w:rsid w:val="00EE062D"/>
    <w:rsid w:val="00EE2092"/>
    <w:rsid w:val="00EE2C47"/>
    <w:rsid w:val="00F27DC1"/>
    <w:rsid w:val="00F44A7E"/>
    <w:rsid w:val="00F45022"/>
    <w:rsid w:val="00F7292F"/>
    <w:rsid w:val="00FA2196"/>
    <w:rsid w:val="00FB575F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3"/>
    <o:shapelayout v:ext="edit">
      <o:idmap v:ext="edit" data="1"/>
    </o:shapelayout>
  </w:shapeDefaults>
  <w:decimalSymbol w:val="."/>
  <w:listSeparator w:val=","/>
  <w14:docId w14:val="4A790454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21</cp:revision>
  <dcterms:created xsi:type="dcterms:W3CDTF">2019-09-17T10:02:00Z</dcterms:created>
  <dcterms:modified xsi:type="dcterms:W3CDTF">2020-02-24T07:01:00Z</dcterms:modified>
</cp:coreProperties>
</file>